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70C" w:rsidRDefault="004B270C" w:rsidP="004B270C">
      <w:pPr>
        <w:suppressAutoHyphens/>
        <w:textAlignment w:val="baseline"/>
        <w:rPr>
          <w:b/>
          <w:sz w:val="24"/>
          <w:szCs w:val="24"/>
        </w:rPr>
      </w:pPr>
    </w:p>
    <w:p w:rsidR="00BD07F8" w:rsidRPr="00D41739" w:rsidRDefault="00BD07F8" w:rsidP="004B270C">
      <w:pPr>
        <w:suppressAutoHyphens/>
        <w:jc w:val="center"/>
        <w:textAlignment w:val="baseline"/>
        <w:rPr>
          <w:b/>
          <w:sz w:val="24"/>
          <w:szCs w:val="24"/>
        </w:rPr>
      </w:pPr>
      <w:r w:rsidRPr="00D41739">
        <w:rPr>
          <w:b/>
          <w:sz w:val="24"/>
          <w:szCs w:val="24"/>
        </w:rPr>
        <w:t>ИНФОРМАЦИОННОЕ СООБЩЕНИЕ</w:t>
      </w:r>
    </w:p>
    <w:p w:rsidR="00BD07F8" w:rsidRPr="00D41739" w:rsidRDefault="00BD07F8" w:rsidP="00BD07F8">
      <w:pPr>
        <w:pStyle w:val="ae"/>
        <w:jc w:val="center"/>
        <w:rPr>
          <w:b/>
        </w:rPr>
      </w:pPr>
      <w:r w:rsidRPr="00D41739">
        <w:rPr>
          <w:b/>
        </w:rPr>
        <w:t>О ПРОВЕДЕН</w:t>
      </w:r>
      <w:proofErr w:type="gramStart"/>
      <w:r w:rsidRPr="00D41739">
        <w:rPr>
          <w:b/>
        </w:rPr>
        <w:t>ИИ АУ</w:t>
      </w:r>
      <w:proofErr w:type="gramEnd"/>
      <w:r w:rsidRPr="00D41739">
        <w:rPr>
          <w:b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D41739">
        <w:rPr>
          <w:b/>
          <w:lang w:val="en-US"/>
        </w:rPr>
        <w:t>HTTPS</w:t>
      </w:r>
      <w:r w:rsidRPr="00D41739">
        <w:rPr>
          <w:b/>
        </w:rPr>
        <w:t>://</w:t>
      </w:r>
      <w:r w:rsidRPr="00D41739">
        <w:rPr>
          <w:b/>
          <w:lang w:val="en-US"/>
        </w:rPr>
        <w:t>WWW</w:t>
      </w:r>
      <w:r w:rsidRPr="00D41739">
        <w:rPr>
          <w:b/>
        </w:rPr>
        <w:t>.</w:t>
      </w:r>
      <w:r w:rsidRPr="00D41739">
        <w:rPr>
          <w:b/>
          <w:lang w:val="en-US"/>
        </w:rPr>
        <w:t>RTS</w:t>
      </w:r>
      <w:r w:rsidRPr="00D41739">
        <w:rPr>
          <w:b/>
        </w:rPr>
        <w:t>-</w:t>
      </w:r>
      <w:r w:rsidRPr="00D41739">
        <w:rPr>
          <w:b/>
          <w:lang w:val="en-US"/>
        </w:rPr>
        <w:t>TENDER</w:t>
      </w:r>
      <w:r w:rsidRPr="00D41739">
        <w:rPr>
          <w:b/>
        </w:rPr>
        <w:t>.</w:t>
      </w:r>
      <w:r w:rsidRPr="00D41739">
        <w:rPr>
          <w:b/>
          <w:lang w:val="en-US"/>
        </w:rPr>
        <w:t>RU</w:t>
      </w:r>
      <w:r w:rsidRPr="00D41739">
        <w:rPr>
          <w:b/>
        </w:rPr>
        <w:t xml:space="preserve"> В СЕТИ ИНТЕРНЕТ</w:t>
      </w:r>
    </w:p>
    <w:p w:rsidR="00BD07F8" w:rsidRPr="00D41739" w:rsidRDefault="00BD07F8" w:rsidP="00BD07F8">
      <w:pPr>
        <w:pStyle w:val="ae"/>
        <w:jc w:val="center"/>
        <w:rPr>
          <w:b/>
        </w:rPr>
      </w:pPr>
    </w:p>
    <w:p w:rsidR="00BD07F8" w:rsidRPr="00D41739" w:rsidRDefault="00BD07F8" w:rsidP="00BD07F8">
      <w:pPr>
        <w:ind w:firstLine="567"/>
        <w:jc w:val="center"/>
        <w:rPr>
          <w:b/>
          <w:sz w:val="24"/>
          <w:szCs w:val="24"/>
        </w:rPr>
      </w:pPr>
      <w:r w:rsidRPr="00D41739">
        <w:rPr>
          <w:b/>
          <w:sz w:val="24"/>
          <w:szCs w:val="24"/>
        </w:rPr>
        <w:t>Общие положения</w:t>
      </w:r>
    </w:p>
    <w:p w:rsidR="00BD07F8" w:rsidRPr="00D41739" w:rsidRDefault="00BD07F8" w:rsidP="00BD07F8">
      <w:pPr>
        <w:ind w:firstLine="709"/>
        <w:jc w:val="both"/>
        <w:rPr>
          <w:b/>
          <w:sz w:val="24"/>
          <w:szCs w:val="24"/>
        </w:rPr>
      </w:pPr>
      <w:r w:rsidRPr="00D41739">
        <w:rPr>
          <w:b/>
          <w:sz w:val="24"/>
          <w:szCs w:val="24"/>
        </w:rPr>
        <w:t>1. Основания проведения торгов:</w:t>
      </w:r>
    </w:p>
    <w:p w:rsidR="00BD07F8" w:rsidRPr="00D3079A" w:rsidRDefault="00BD07F8" w:rsidP="00BD07F8">
      <w:pPr>
        <w:ind w:firstLine="709"/>
        <w:jc w:val="both"/>
        <w:rPr>
          <w:sz w:val="24"/>
          <w:szCs w:val="24"/>
        </w:rPr>
      </w:pPr>
      <w:r w:rsidRPr="00D41739">
        <w:rPr>
          <w:sz w:val="24"/>
          <w:szCs w:val="24"/>
        </w:rPr>
        <w:t xml:space="preserve">- решение об условиях приватизации указанного в данной аукционной документации недвижимого имущества,  утверждено </w:t>
      </w:r>
      <w:r w:rsidRPr="00D41739">
        <w:rPr>
          <w:color w:val="FF0000"/>
          <w:sz w:val="24"/>
          <w:szCs w:val="24"/>
        </w:rPr>
        <w:t xml:space="preserve"> </w:t>
      </w:r>
      <w:r w:rsidRPr="00D41739">
        <w:rPr>
          <w:sz w:val="24"/>
          <w:szCs w:val="24"/>
        </w:rPr>
        <w:t xml:space="preserve">распоряжением </w:t>
      </w:r>
      <w:r w:rsidR="00C37001">
        <w:rPr>
          <w:sz w:val="24"/>
          <w:szCs w:val="24"/>
        </w:rPr>
        <w:t>у</w:t>
      </w:r>
      <w:r w:rsidRPr="00D41739">
        <w:rPr>
          <w:sz w:val="24"/>
          <w:szCs w:val="24"/>
        </w:rPr>
        <w:t xml:space="preserve">правления по имуществу и земельным отношениям администрации Копейского городского округа Челябинской области </w:t>
      </w:r>
      <w:r w:rsidRPr="00D3079A">
        <w:rPr>
          <w:sz w:val="24"/>
          <w:szCs w:val="24"/>
        </w:rPr>
        <w:t xml:space="preserve">от </w:t>
      </w:r>
      <w:r w:rsidR="00C37001" w:rsidRPr="00D3079A">
        <w:rPr>
          <w:b/>
          <w:sz w:val="24"/>
          <w:szCs w:val="24"/>
        </w:rPr>
        <w:t>05.05.2021</w:t>
      </w:r>
      <w:r w:rsidRPr="00D3079A">
        <w:rPr>
          <w:b/>
          <w:sz w:val="24"/>
          <w:szCs w:val="24"/>
        </w:rPr>
        <w:t xml:space="preserve">г. № </w:t>
      </w:r>
      <w:r w:rsidR="00C37001" w:rsidRPr="00D3079A">
        <w:rPr>
          <w:b/>
          <w:sz w:val="24"/>
          <w:szCs w:val="24"/>
        </w:rPr>
        <w:t>175-</w:t>
      </w:r>
      <w:r w:rsidRPr="00D3079A">
        <w:rPr>
          <w:b/>
          <w:sz w:val="24"/>
          <w:szCs w:val="24"/>
        </w:rPr>
        <w:t>р</w:t>
      </w:r>
      <w:r w:rsidRPr="00D3079A">
        <w:rPr>
          <w:sz w:val="24"/>
          <w:szCs w:val="24"/>
        </w:rPr>
        <w:t xml:space="preserve"> «</w:t>
      </w:r>
      <w:r w:rsidRPr="00D3079A">
        <w:rPr>
          <w:sz w:val="24"/>
          <w:szCs w:val="24"/>
          <w:lang w:eastAsia="en-US"/>
        </w:rPr>
        <w:t>Об утверждении решения об условиях приватизации и проведен</w:t>
      </w:r>
      <w:proofErr w:type="gramStart"/>
      <w:r w:rsidRPr="00D3079A">
        <w:rPr>
          <w:sz w:val="24"/>
          <w:szCs w:val="24"/>
          <w:lang w:eastAsia="en-US"/>
        </w:rPr>
        <w:t>ии ау</w:t>
      </w:r>
      <w:proofErr w:type="gramEnd"/>
      <w:r w:rsidRPr="00D3079A">
        <w:rPr>
          <w:sz w:val="24"/>
          <w:szCs w:val="24"/>
          <w:lang w:eastAsia="en-US"/>
        </w:rPr>
        <w:t>кциона в электронной форме по продаже муниципального имущества Копей</w:t>
      </w:r>
      <w:bookmarkStart w:id="0" w:name="_GoBack"/>
      <w:bookmarkEnd w:id="0"/>
      <w:r w:rsidRPr="00D3079A">
        <w:rPr>
          <w:sz w:val="24"/>
          <w:szCs w:val="24"/>
          <w:lang w:eastAsia="en-US"/>
        </w:rPr>
        <w:t>ского городского округа</w:t>
      </w:r>
      <w:r w:rsidRPr="00D3079A">
        <w:rPr>
          <w:sz w:val="24"/>
          <w:szCs w:val="24"/>
        </w:rPr>
        <w:t>».</w:t>
      </w:r>
    </w:p>
    <w:p w:rsidR="00BD07F8" w:rsidRPr="00D41739" w:rsidRDefault="00BD07F8" w:rsidP="00BD07F8">
      <w:pPr>
        <w:ind w:firstLine="709"/>
        <w:jc w:val="both"/>
        <w:rPr>
          <w:sz w:val="24"/>
          <w:szCs w:val="24"/>
        </w:rPr>
      </w:pPr>
      <w:r w:rsidRPr="00D41739"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 w:rsidRPr="00D41739">
        <w:rPr>
          <w:b/>
          <w:bCs/>
          <w:sz w:val="24"/>
          <w:szCs w:val="24"/>
        </w:rPr>
        <w:t xml:space="preserve"> –</w:t>
      </w:r>
      <w:r w:rsidRPr="00D41739">
        <w:rPr>
          <w:sz w:val="24"/>
          <w:szCs w:val="24"/>
        </w:rPr>
        <w:t xml:space="preserve"> муниципальное образование «Копейский городской округ» в лице </w:t>
      </w:r>
      <w:r w:rsidR="00C37001">
        <w:rPr>
          <w:sz w:val="24"/>
          <w:szCs w:val="24"/>
        </w:rPr>
        <w:t>у</w:t>
      </w:r>
      <w:r w:rsidRPr="00D41739">
        <w:rPr>
          <w:sz w:val="24"/>
          <w:szCs w:val="24"/>
        </w:rPr>
        <w:t>правления по имуществу и земельным отношениям администрации Копейского городского округа Челябинской области.</w:t>
      </w:r>
    </w:p>
    <w:p w:rsidR="00BD07F8" w:rsidRPr="00D41739" w:rsidRDefault="00BD07F8" w:rsidP="00BD07F8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D41739">
        <w:rPr>
          <w:b/>
          <w:bCs/>
          <w:iCs/>
          <w:sz w:val="24"/>
          <w:szCs w:val="24"/>
        </w:rPr>
        <w:t>3.</w:t>
      </w:r>
      <w:r w:rsidRPr="00D41739">
        <w:rPr>
          <w:b/>
          <w:sz w:val="24"/>
          <w:szCs w:val="24"/>
        </w:rPr>
        <w:t xml:space="preserve">  Продавец –</w:t>
      </w:r>
      <w:r w:rsidRPr="00D41739">
        <w:rPr>
          <w:sz w:val="24"/>
          <w:szCs w:val="24"/>
        </w:rPr>
        <w:t xml:space="preserve"> </w:t>
      </w:r>
      <w:r w:rsidR="00C37001">
        <w:rPr>
          <w:sz w:val="24"/>
          <w:szCs w:val="24"/>
        </w:rPr>
        <w:t>у</w:t>
      </w:r>
      <w:r w:rsidRPr="00D41739">
        <w:rPr>
          <w:sz w:val="24"/>
          <w:szCs w:val="24"/>
        </w:rPr>
        <w:t>правление по имуществу и земельным отношениям администрации Копейского городского округа Челябинской области.</w:t>
      </w:r>
    </w:p>
    <w:p w:rsidR="00BD07F8" w:rsidRPr="00D41739" w:rsidRDefault="00BD07F8" w:rsidP="00BD07F8">
      <w:pPr>
        <w:ind w:firstLine="709"/>
        <w:jc w:val="both"/>
        <w:rPr>
          <w:sz w:val="24"/>
          <w:szCs w:val="24"/>
        </w:rPr>
      </w:pPr>
      <w:r w:rsidRPr="00D41739">
        <w:rPr>
          <w:b/>
          <w:bCs/>
          <w:iCs/>
          <w:sz w:val="24"/>
          <w:szCs w:val="24"/>
        </w:rPr>
        <w:t>4.</w:t>
      </w:r>
      <w:r w:rsidRPr="00D41739">
        <w:rPr>
          <w:b/>
          <w:sz w:val="24"/>
          <w:szCs w:val="24"/>
        </w:rPr>
        <w:t xml:space="preserve"> Форма торгов (способ приватизации) –</w:t>
      </w:r>
      <w:r w:rsidRPr="00D41739">
        <w:rPr>
          <w:sz w:val="24"/>
          <w:szCs w:val="24"/>
        </w:rPr>
        <w:t xml:space="preserve"> аукцион с открытой формой подачи предложений  о цене в электронной форме.</w:t>
      </w:r>
    </w:p>
    <w:p w:rsidR="00BD07F8" w:rsidRDefault="00BD07F8" w:rsidP="000B10C8">
      <w:pPr>
        <w:contextualSpacing/>
        <w:rPr>
          <w:color w:val="FF0000"/>
          <w:sz w:val="18"/>
          <w:szCs w:val="18"/>
        </w:rPr>
      </w:pPr>
    </w:p>
    <w:p w:rsidR="00BD07F8" w:rsidRPr="00E64934" w:rsidRDefault="00BD07F8" w:rsidP="00BD07F8">
      <w:pPr>
        <w:pStyle w:val="ae"/>
        <w:ind w:right="34" w:firstLine="567"/>
        <w:jc w:val="center"/>
        <w:rPr>
          <w:b/>
          <w:bCs/>
          <w:caps/>
        </w:rPr>
      </w:pPr>
      <w:r w:rsidRPr="00E64934">
        <w:rPr>
          <w:b/>
          <w:bCs/>
          <w:caps/>
        </w:rPr>
        <w:t>Сведения о выставляемОМ  на аукцион ИМУЩЕСТВЕ</w:t>
      </w:r>
    </w:p>
    <w:p w:rsidR="00BD07F8" w:rsidRPr="00E64934" w:rsidRDefault="00BD07F8" w:rsidP="00BD07F8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BD07F8" w:rsidRPr="00E64934" w:rsidRDefault="00BD07F8" w:rsidP="00BD07F8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 w:rsidRPr="00E64934">
        <w:rPr>
          <w:b/>
          <w:sz w:val="24"/>
          <w:szCs w:val="24"/>
          <w:u w:val="single"/>
        </w:rPr>
        <w:t>Начальная цена продажи:</w:t>
      </w:r>
      <w:r w:rsidRPr="00E64934">
        <w:rPr>
          <w:sz w:val="24"/>
          <w:szCs w:val="24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BD07F8" w:rsidRPr="00E64934" w:rsidRDefault="00BD07F8" w:rsidP="00BD07F8">
      <w:pPr>
        <w:contextualSpacing/>
        <w:jc w:val="both"/>
        <w:rPr>
          <w:sz w:val="24"/>
          <w:szCs w:val="24"/>
        </w:rPr>
      </w:pPr>
      <w:r w:rsidRPr="00E64934">
        <w:rPr>
          <w:b/>
          <w:sz w:val="24"/>
          <w:szCs w:val="24"/>
          <w:u w:val="single"/>
        </w:rPr>
        <w:t>Величина повышения начальной цены («шаг аукциона»):</w:t>
      </w:r>
      <w:r w:rsidRPr="00E64934">
        <w:rPr>
          <w:sz w:val="24"/>
          <w:szCs w:val="24"/>
        </w:rPr>
        <w:t xml:space="preserve"> 5 % (процентов) от начальной цены имущества – в отношении каждого лота указана в приложении 1.</w:t>
      </w:r>
    </w:p>
    <w:p w:rsidR="00BD07F8" w:rsidRPr="00E64934" w:rsidRDefault="00BD07F8" w:rsidP="00BD07F8">
      <w:pPr>
        <w:jc w:val="both"/>
        <w:rPr>
          <w:sz w:val="24"/>
          <w:szCs w:val="24"/>
        </w:rPr>
      </w:pPr>
      <w:r w:rsidRPr="00E64934">
        <w:rPr>
          <w:b/>
          <w:sz w:val="24"/>
          <w:szCs w:val="24"/>
          <w:u w:val="single"/>
        </w:rPr>
        <w:t>Размер задатка для участия в аукционе:</w:t>
      </w:r>
      <w:r w:rsidRPr="00E64934">
        <w:rPr>
          <w:b/>
          <w:sz w:val="24"/>
          <w:szCs w:val="24"/>
        </w:rPr>
        <w:t xml:space="preserve"> </w:t>
      </w:r>
      <w:r w:rsidRPr="00E64934">
        <w:rPr>
          <w:sz w:val="24"/>
          <w:szCs w:val="24"/>
        </w:rPr>
        <w:t xml:space="preserve">20% (процентов) от начальной цены имущества, – </w:t>
      </w:r>
      <w:proofErr w:type="gramStart"/>
      <w:r w:rsidRPr="00E64934">
        <w:rPr>
          <w:sz w:val="24"/>
          <w:szCs w:val="24"/>
        </w:rPr>
        <w:t>в</w:t>
      </w:r>
      <w:proofErr w:type="gramEnd"/>
      <w:r w:rsidRPr="00E64934">
        <w:rPr>
          <w:sz w:val="24"/>
          <w:szCs w:val="24"/>
        </w:rPr>
        <w:t xml:space="preserve"> отношении каждого лота </w:t>
      </w:r>
      <w:proofErr w:type="gramStart"/>
      <w:r w:rsidRPr="00E64934">
        <w:rPr>
          <w:sz w:val="24"/>
          <w:szCs w:val="24"/>
        </w:rPr>
        <w:t>указан</w:t>
      </w:r>
      <w:proofErr w:type="gramEnd"/>
      <w:r w:rsidRPr="00E64934">
        <w:rPr>
          <w:sz w:val="24"/>
          <w:szCs w:val="24"/>
        </w:rPr>
        <w:t xml:space="preserve"> в приложении 1.</w:t>
      </w:r>
    </w:p>
    <w:p w:rsidR="00BD07F8" w:rsidRPr="00E64934" w:rsidRDefault="00BD07F8" w:rsidP="00BD07F8">
      <w:pPr>
        <w:tabs>
          <w:tab w:val="left" w:pos="284"/>
        </w:tabs>
        <w:spacing w:line="235" w:lineRule="auto"/>
        <w:ind w:firstLine="567"/>
        <w:jc w:val="both"/>
        <w:rPr>
          <w:sz w:val="24"/>
          <w:szCs w:val="24"/>
        </w:rPr>
      </w:pPr>
    </w:p>
    <w:p w:rsidR="00BD07F8" w:rsidRPr="00E64934" w:rsidRDefault="00BD07F8" w:rsidP="00BD07F8">
      <w:pPr>
        <w:ind w:firstLine="360"/>
        <w:jc w:val="center"/>
        <w:rPr>
          <w:sz w:val="24"/>
          <w:szCs w:val="24"/>
        </w:rPr>
      </w:pPr>
      <w:r w:rsidRPr="00E64934">
        <w:rPr>
          <w:sz w:val="24"/>
          <w:szCs w:val="24"/>
        </w:rPr>
        <w:t>Муниципальное имущество Копейского городского округа:</w:t>
      </w:r>
    </w:p>
    <w:p w:rsidR="00BD07F8" w:rsidRPr="00C37001" w:rsidRDefault="00BD07F8" w:rsidP="00BD07F8">
      <w:pPr>
        <w:tabs>
          <w:tab w:val="left" w:pos="0"/>
          <w:tab w:val="left" w:pos="1118"/>
        </w:tabs>
        <w:ind w:firstLine="709"/>
        <w:jc w:val="both"/>
        <w:rPr>
          <w:color w:val="FF0000"/>
          <w:sz w:val="24"/>
          <w:szCs w:val="24"/>
        </w:rPr>
      </w:pPr>
      <w:r w:rsidRPr="00E64934">
        <w:rPr>
          <w:sz w:val="24"/>
          <w:szCs w:val="24"/>
        </w:rPr>
        <w:t xml:space="preserve">- принадлежит </w:t>
      </w:r>
      <w:r w:rsidRPr="00E64934">
        <w:rPr>
          <w:b/>
          <w:sz w:val="24"/>
          <w:szCs w:val="24"/>
        </w:rPr>
        <w:t>«Продавцу»</w:t>
      </w:r>
      <w:r w:rsidRPr="00E64934">
        <w:rPr>
          <w:sz w:val="24"/>
          <w:szCs w:val="24"/>
        </w:rPr>
        <w:t xml:space="preserve"> </w:t>
      </w:r>
      <w:r w:rsidR="00040F91">
        <w:rPr>
          <w:sz w:val="24"/>
          <w:szCs w:val="24"/>
        </w:rPr>
        <w:t xml:space="preserve"> </w:t>
      </w:r>
      <w:r w:rsidRPr="00E64934">
        <w:rPr>
          <w:sz w:val="24"/>
          <w:szCs w:val="24"/>
        </w:rPr>
        <w:t xml:space="preserve">на праве </w:t>
      </w:r>
      <w:r w:rsidRPr="00CB7B8B">
        <w:rPr>
          <w:sz w:val="24"/>
          <w:szCs w:val="24"/>
        </w:rPr>
        <w:t>собственности (документы основания указаны в выписке из реестра муниципальной собственности</w:t>
      </w:r>
      <w:r w:rsidR="00CB7B8B" w:rsidRPr="00CB7B8B">
        <w:rPr>
          <w:sz w:val="24"/>
          <w:szCs w:val="24"/>
        </w:rPr>
        <w:t xml:space="preserve"> Копейского городского округа) - </w:t>
      </w:r>
      <w:r w:rsidRPr="00CB7B8B">
        <w:rPr>
          <w:sz w:val="24"/>
          <w:szCs w:val="24"/>
        </w:rPr>
        <w:t>право муниципальной собственности КГО на нижеперечисленные объекты, выставленные на аукцион.</w:t>
      </w:r>
    </w:p>
    <w:p w:rsidR="00BD07F8" w:rsidRPr="00C37001" w:rsidRDefault="00BD07F8" w:rsidP="00BD07F8">
      <w:pPr>
        <w:tabs>
          <w:tab w:val="left" w:pos="0"/>
          <w:tab w:val="left" w:pos="567"/>
        </w:tabs>
        <w:jc w:val="both"/>
        <w:rPr>
          <w:color w:val="FF0000"/>
          <w:sz w:val="24"/>
          <w:szCs w:val="24"/>
        </w:rPr>
      </w:pPr>
      <w:r w:rsidRPr="00CB7B8B">
        <w:rPr>
          <w:b/>
          <w:bCs/>
          <w:sz w:val="24"/>
          <w:szCs w:val="24"/>
          <w:u w:val="single"/>
        </w:rPr>
        <w:t>Местонахождение имущества:</w:t>
      </w:r>
      <w:r w:rsidRPr="00CB7B8B">
        <w:rPr>
          <w:b/>
          <w:bCs/>
          <w:sz w:val="24"/>
          <w:szCs w:val="24"/>
        </w:rPr>
        <w:t> </w:t>
      </w:r>
      <w:r w:rsidRPr="00CB7B8B">
        <w:rPr>
          <w:sz w:val="24"/>
          <w:szCs w:val="24"/>
        </w:rPr>
        <w:t xml:space="preserve">Россия, Челябинская обл., г. Копейск, </w:t>
      </w:r>
      <w:proofErr w:type="spellStart"/>
      <w:r w:rsidR="00CB7B8B" w:rsidRPr="00CB7B8B">
        <w:rPr>
          <w:sz w:val="24"/>
          <w:szCs w:val="24"/>
        </w:rPr>
        <w:t>ул</w:t>
      </w:r>
      <w:proofErr w:type="gramStart"/>
      <w:r w:rsidR="00CB7B8B" w:rsidRPr="00CB7B8B">
        <w:rPr>
          <w:sz w:val="24"/>
          <w:szCs w:val="24"/>
        </w:rPr>
        <w:t>.Э</w:t>
      </w:r>
      <w:proofErr w:type="gramEnd"/>
      <w:r w:rsidR="00CB7B8B" w:rsidRPr="00CB7B8B">
        <w:rPr>
          <w:sz w:val="24"/>
          <w:szCs w:val="24"/>
        </w:rPr>
        <w:t>леваторная</w:t>
      </w:r>
      <w:proofErr w:type="spellEnd"/>
      <w:r w:rsidR="00CB7B8B" w:rsidRPr="00CB7B8B">
        <w:rPr>
          <w:sz w:val="24"/>
          <w:szCs w:val="24"/>
        </w:rPr>
        <w:t>, автостоянка</w:t>
      </w:r>
      <w:r w:rsidRPr="00CB7B8B">
        <w:rPr>
          <w:sz w:val="24"/>
          <w:szCs w:val="24"/>
        </w:rPr>
        <w:t>.</w:t>
      </w:r>
    </w:p>
    <w:p w:rsidR="00626221" w:rsidRDefault="00626221" w:rsidP="00BD07F8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</w:p>
    <w:p w:rsidR="00BD07F8" w:rsidRPr="00040F91" w:rsidRDefault="00BD07F8" w:rsidP="00BD07F8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  <w:r w:rsidRPr="00040F91"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BD07F8" w:rsidRPr="00040F91" w:rsidRDefault="00BD07F8" w:rsidP="00BD07F8">
      <w:pPr>
        <w:tabs>
          <w:tab w:val="left" w:pos="709"/>
          <w:tab w:val="left" w:pos="1080"/>
          <w:tab w:val="left" w:pos="1276"/>
        </w:tabs>
        <w:contextualSpacing/>
        <w:rPr>
          <w:sz w:val="24"/>
          <w:szCs w:val="24"/>
        </w:rPr>
      </w:pPr>
    </w:p>
    <w:p w:rsidR="00040F91" w:rsidRPr="00040F91" w:rsidRDefault="00040F91" w:rsidP="00040F91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40F91">
        <w:rPr>
          <w:b/>
          <w:sz w:val="24"/>
          <w:szCs w:val="24"/>
        </w:rPr>
        <w:t xml:space="preserve">ЛОТ  № </w:t>
      </w:r>
      <w:r w:rsidR="00977E4F">
        <w:rPr>
          <w:b/>
          <w:sz w:val="24"/>
          <w:szCs w:val="24"/>
        </w:rPr>
        <w:t>1</w:t>
      </w:r>
    </w:p>
    <w:p w:rsidR="00040F91" w:rsidRPr="00040F91" w:rsidRDefault="00040F91" w:rsidP="00040F91">
      <w:pPr>
        <w:spacing w:before="100" w:beforeAutospacing="1"/>
        <w:contextualSpacing/>
        <w:rPr>
          <w:sz w:val="23"/>
          <w:szCs w:val="23"/>
          <w:lang w:eastAsia="en-US"/>
        </w:rPr>
      </w:pPr>
      <w:r w:rsidRPr="00040F91">
        <w:rPr>
          <w:sz w:val="23"/>
          <w:szCs w:val="23"/>
          <w:lang w:eastAsia="en-US"/>
        </w:rPr>
        <w:t xml:space="preserve">Снегопогрузчик КО-206А, регистрационный номер 74 ХН 4519, дата ввода в эксплуатацию – 1996г. </w:t>
      </w:r>
    </w:p>
    <w:p w:rsidR="00040F91" w:rsidRPr="00040F91" w:rsidRDefault="00040F91" w:rsidP="00040F91">
      <w:pPr>
        <w:spacing w:before="100" w:beforeAutospacing="1"/>
        <w:contextualSpacing/>
        <w:rPr>
          <w:sz w:val="24"/>
          <w:szCs w:val="24"/>
          <w:lang w:eastAsia="en-US"/>
        </w:rPr>
      </w:pPr>
    </w:p>
    <w:p w:rsidR="00040F91" w:rsidRPr="00040F91" w:rsidRDefault="00040F91" w:rsidP="00040F91">
      <w:pPr>
        <w:spacing w:before="100" w:beforeAutospacing="1"/>
        <w:contextualSpacing/>
        <w:rPr>
          <w:sz w:val="24"/>
          <w:szCs w:val="24"/>
          <w:lang w:eastAsia="en-US"/>
        </w:rPr>
      </w:pPr>
      <w:r w:rsidRPr="00040F91">
        <w:rPr>
          <w:sz w:val="24"/>
          <w:szCs w:val="24"/>
          <w:lang w:eastAsia="en-US"/>
        </w:rPr>
        <w:t>Марка, модель:  КО-206А</w:t>
      </w:r>
    </w:p>
    <w:p w:rsidR="00040F91" w:rsidRPr="00040F91" w:rsidRDefault="00040F91" w:rsidP="00040F91">
      <w:pPr>
        <w:spacing w:before="100" w:beforeAutospacing="1"/>
        <w:contextualSpacing/>
        <w:rPr>
          <w:sz w:val="23"/>
          <w:szCs w:val="23"/>
          <w:lang w:eastAsia="en-US"/>
        </w:rPr>
      </w:pPr>
      <w:r w:rsidRPr="00040F91">
        <w:rPr>
          <w:sz w:val="24"/>
          <w:szCs w:val="24"/>
          <w:lang w:eastAsia="en-US"/>
        </w:rPr>
        <w:t xml:space="preserve">Государственный регистрационный номер: </w:t>
      </w:r>
      <w:r w:rsidRPr="00040F91">
        <w:rPr>
          <w:sz w:val="23"/>
          <w:szCs w:val="23"/>
          <w:lang w:eastAsia="en-US"/>
        </w:rPr>
        <w:t>74 ХН 4519</w:t>
      </w:r>
    </w:p>
    <w:p w:rsidR="00040F91" w:rsidRPr="00040F91" w:rsidRDefault="00040F91" w:rsidP="00040F91">
      <w:pPr>
        <w:spacing w:before="100" w:beforeAutospacing="1"/>
        <w:contextualSpacing/>
        <w:rPr>
          <w:sz w:val="24"/>
          <w:szCs w:val="24"/>
          <w:lang w:eastAsia="en-US"/>
        </w:rPr>
      </w:pPr>
      <w:r w:rsidRPr="00040F91">
        <w:rPr>
          <w:sz w:val="24"/>
          <w:szCs w:val="24"/>
          <w:lang w:eastAsia="en-US"/>
        </w:rPr>
        <w:t xml:space="preserve">Тип, категория: </w:t>
      </w:r>
      <w:r w:rsidRPr="00040F91">
        <w:rPr>
          <w:sz w:val="23"/>
          <w:szCs w:val="23"/>
          <w:lang w:eastAsia="en-US"/>
        </w:rPr>
        <w:t>Снегопогрузчик</w:t>
      </w:r>
    </w:p>
    <w:p w:rsidR="00040F91" w:rsidRPr="00040F91" w:rsidRDefault="00040F91" w:rsidP="00040F91">
      <w:pPr>
        <w:spacing w:before="100" w:beforeAutospacing="1"/>
        <w:contextualSpacing/>
        <w:rPr>
          <w:sz w:val="24"/>
          <w:szCs w:val="24"/>
          <w:lang w:eastAsia="en-US"/>
        </w:rPr>
      </w:pPr>
      <w:r w:rsidRPr="00040F91">
        <w:rPr>
          <w:sz w:val="24"/>
          <w:szCs w:val="24"/>
          <w:lang w:eastAsia="en-US"/>
        </w:rPr>
        <w:t>Год выпуска: 1996</w:t>
      </w:r>
    </w:p>
    <w:p w:rsidR="00040F91" w:rsidRPr="00040F91" w:rsidRDefault="00040F91" w:rsidP="00040F91">
      <w:pPr>
        <w:spacing w:before="100" w:beforeAutospacing="1"/>
        <w:contextualSpacing/>
        <w:rPr>
          <w:sz w:val="24"/>
          <w:szCs w:val="24"/>
          <w:lang w:eastAsia="en-US"/>
        </w:rPr>
      </w:pPr>
      <w:r w:rsidRPr="00040F91">
        <w:rPr>
          <w:sz w:val="24"/>
          <w:szCs w:val="24"/>
          <w:lang w:val="en-US" w:eastAsia="en-US"/>
        </w:rPr>
        <w:t>VIN</w:t>
      </w:r>
      <w:r w:rsidRPr="00040F91">
        <w:rPr>
          <w:sz w:val="24"/>
          <w:szCs w:val="24"/>
          <w:lang w:eastAsia="en-US"/>
        </w:rPr>
        <w:t xml:space="preserve"> –код отсутствует</w:t>
      </w:r>
    </w:p>
    <w:p w:rsidR="00040F91" w:rsidRPr="00040F91" w:rsidRDefault="00040F91" w:rsidP="00040F91">
      <w:pPr>
        <w:spacing w:before="100" w:beforeAutospacing="1"/>
        <w:contextualSpacing/>
        <w:rPr>
          <w:sz w:val="24"/>
          <w:szCs w:val="24"/>
          <w:lang w:eastAsia="en-US"/>
        </w:rPr>
      </w:pPr>
      <w:r w:rsidRPr="00040F91">
        <w:rPr>
          <w:sz w:val="24"/>
          <w:szCs w:val="24"/>
          <w:lang w:eastAsia="en-US"/>
        </w:rPr>
        <w:t>Цвет кузова – желтый</w:t>
      </w:r>
    </w:p>
    <w:p w:rsidR="00040F91" w:rsidRPr="00040F91" w:rsidRDefault="00040F91" w:rsidP="00040F91">
      <w:pPr>
        <w:tabs>
          <w:tab w:val="left" w:pos="709"/>
          <w:tab w:val="left" w:pos="1080"/>
          <w:tab w:val="left" w:pos="1276"/>
        </w:tabs>
        <w:rPr>
          <w:sz w:val="23"/>
          <w:szCs w:val="23"/>
          <w:lang w:eastAsia="en-US"/>
        </w:rPr>
      </w:pPr>
      <w:r w:rsidRPr="00040F91">
        <w:rPr>
          <w:sz w:val="24"/>
          <w:szCs w:val="24"/>
        </w:rPr>
        <w:t xml:space="preserve">Адрес местоположение: </w:t>
      </w:r>
      <w:r w:rsidRPr="00040F91">
        <w:rPr>
          <w:sz w:val="23"/>
          <w:szCs w:val="23"/>
          <w:lang w:eastAsia="en-US"/>
        </w:rPr>
        <w:t xml:space="preserve">Россия, Челябинская обл., г. Копейск, </w:t>
      </w:r>
      <w:proofErr w:type="spellStart"/>
      <w:r w:rsidRPr="00040F91">
        <w:rPr>
          <w:sz w:val="23"/>
          <w:szCs w:val="23"/>
          <w:lang w:eastAsia="en-US"/>
        </w:rPr>
        <w:t>ул</w:t>
      </w:r>
      <w:proofErr w:type="gramStart"/>
      <w:r w:rsidRPr="00040F91">
        <w:rPr>
          <w:sz w:val="23"/>
          <w:szCs w:val="23"/>
          <w:lang w:eastAsia="en-US"/>
        </w:rPr>
        <w:t>.Э</w:t>
      </w:r>
      <w:proofErr w:type="gramEnd"/>
      <w:r w:rsidRPr="00040F91">
        <w:rPr>
          <w:sz w:val="23"/>
          <w:szCs w:val="23"/>
          <w:lang w:eastAsia="en-US"/>
        </w:rPr>
        <w:t>леваторная</w:t>
      </w:r>
      <w:proofErr w:type="spellEnd"/>
      <w:r w:rsidRPr="00040F91">
        <w:rPr>
          <w:sz w:val="23"/>
          <w:szCs w:val="23"/>
          <w:lang w:eastAsia="en-US"/>
        </w:rPr>
        <w:t>, автостоянка.</w:t>
      </w:r>
    </w:p>
    <w:p w:rsidR="00040F91" w:rsidRPr="00040F91" w:rsidRDefault="00040F91" w:rsidP="00040F91">
      <w:pPr>
        <w:spacing w:before="100" w:beforeAutospacing="1"/>
        <w:contextualSpacing/>
        <w:jc w:val="both"/>
        <w:rPr>
          <w:sz w:val="24"/>
          <w:szCs w:val="24"/>
        </w:rPr>
      </w:pPr>
      <w:r w:rsidRPr="00040F91">
        <w:rPr>
          <w:sz w:val="24"/>
          <w:szCs w:val="24"/>
        </w:rPr>
        <w:t>Форма собственности движимого имущества: собственность муниципального образования «Копейский городской округ».</w:t>
      </w:r>
    </w:p>
    <w:p w:rsidR="00040F91" w:rsidRPr="00040F91" w:rsidRDefault="00040F91" w:rsidP="00040F91">
      <w:pPr>
        <w:jc w:val="both"/>
        <w:rPr>
          <w:sz w:val="24"/>
          <w:szCs w:val="24"/>
        </w:rPr>
      </w:pPr>
      <w:r w:rsidRPr="00040F91">
        <w:rPr>
          <w:sz w:val="24"/>
          <w:szCs w:val="24"/>
        </w:rPr>
        <w:t>Ограничений, сервитутов и других неудобств в использовании – не зарегистрировано.</w:t>
      </w:r>
    </w:p>
    <w:p w:rsidR="00040F91" w:rsidRPr="00040F91" w:rsidRDefault="00040F91" w:rsidP="00040F91">
      <w:pPr>
        <w:jc w:val="both"/>
        <w:rPr>
          <w:sz w:val="24"/>
          <w:szCs w:val="24"/>
        </w:rPr>
      </w:pPr>
      <w:r w:rsidRPr="00040F91">
        <w:rPr>
          <w:sz w:val="24"/>
          <w:szCs w:val="24"/>
        </w:rPr>
        <w:t>Обременение: нет.</w:t>
      </w:r>
    </w:p>
    <w:p w:rsidR="00040F91" w:rsidRPr="00040F91" w:rsidRDefault="00040F91" w:rsidP="00040F91">
      <w:pPr>
        <w:tabs>
          <w:tab w:val="left" w:pos="284"/>
        </w:tabs>
        <w:spacing w:line="235" w:lineRule="auto"/>
        <w:rPr>
          <w:sz w:val="24"/>
          <w:szCs w:val="24"/>
          <w:lang w:eastAsia="en-US"/>
        </w:rPr>
      </w:pPr>
      <w:r w:rsidRPr="00040F91">
        <w:rPr>
          <w:sz w:val="24"/>
          <w:szCs w:val="24"/>
        </w:rPr>
        <w:t>Объекты, не подлежащие отчуждению - отсутствуют.</w:t>
      </w:r>
    </w:p>
    <w:p w:rsidR="00BD07F8" w:rsidRPr="008C09E5" w:rsidRDefault="00BD07F8" w:rsidP="00BD07F8">
      <w:pPr>
        <w:jc w:val="both"/>
        <w:rPr>
          <w:sz w:val="24"/>
          <w:szCs w:val="24"/>
        </w:rPr>
      </w:pPr>
      <w:r w:rsidRPr="008C09E5">
        <w:rPr>
          <w:b/>
          <w:sz w:val="24"/>
          <w:szCs w:val="24"/>
          <w:u w:val="single"/>
        </w:rPr>
        <w:t>Информация о предыдущих торгах:</w:t>
      </w:r>
      <w:r w:rsidRPr="008C09E5">
        <w:rPr>
          <w:sz w:val="24"/>
          <w:szCs w:val="24"/>
        </w:rPr>
        <w:t xml:space="preserve"> </w:t>
      </w:r>
    </w:p>
    <w:p w:rsidR="00BD07F8" w:rsidRPr="008C09E5" w:rsidRDefault="00BD07F8" w:rsidP="00BD07F8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8C09E5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выше</w:t>
      </w:r>
      <w:r w:rsidRPr="008C09E5">
        <w:rPr>
          <w:sz w:val="24"/>
          <w:szCs w:val="24"/>
        </w:rPr>
        <w:t>указанн</w:t>
      </w:r>
      <w:r w:rsidR="00235766">
        <w:rPr>
          <w:sz w:val="24"/>
          <w:szCs w:val="24"/>
        </w:rPr>
        <w:t>ому</w:t>
      </w:r>
      <w:r w:rsidRPr="008C09E5">
        <w:rPr>
          <w:sz w:val="24"/>
          <w:szCs w:val="24"/>
        </w:rPr>
        <w:t xml:space="preserve"> объект</w:t>
      </w:r>
      <w:r w:rsidR="00235766">
        <w:rPr>
          <w:sz w:val="24"/>
          <w:szCs w:val="24"/>
        </w:rPr>
        <w:t>у</w:t>
      </w:r>
      <w:r w:rsidRPr="008C09E5">
        <w:rPr>
          <w:sz w:val="24"/>
          <w:szCs w:val="24"/>
        </w:rPr>
        <w:t xml:space="preserve"> ранее проводились</w:t>
      </w:r>
      <w:r w:rsidR="00977E4F">
        <w:rPr>
          <w:sz w:val="24"/>
          <w:szCs w:val="24"/>
        </w:rPr>
        <w:t>, аукцион признан несостоявшимся</w:t>
      </w:r>
      <w:r w:rsidR="00C37001">
        <w:rPr>
          <w:sz w:val="24"/>
          <w:szCs w:val="24"/>
        </w:rPr>
        <w:t>.</w:t>
      </w:r>
    </w:p>
    <w:p w:rsidR="00BD07F8" w:rsidRPr="008C09E5" w:rsidRDefault="00BD07F8" w:rsidP="00BD07F8">
      <w:pPr>
        <w:tabs>
          <w:tab w:val="left" w:pos="284"/>
        </w:tabs>
        <w:spacing w:line="235" w:lineRule="auto"/>
        <w:jc w:val="center"/>
        <w:rPr>
          <w:b/>
          <w:sz w:val="24"/>
          <w:szCs w:val="24"/>
        </w:rPr>
      </w:pPr>
    </w:p>
    <w:p w:rsidR="00E052A2" w:rsidRDefault="00E052A2" w:rsidP="00BD07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</w:p>
    <w:p w:rsidR="00E052A2" w:rsidRPr="004B270C" w:rsidRDefault="00E052A2" w:rsidP="00977E4F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="004B270C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</w:t>
      </w:r>
      <w:r w:rsidR="00977E4F">
        <w:rPr>
          <w:sz w:val="24"/>
          <w:szCs w:val="24"/>
        </w:rPr>
        <w:t xml:space="preserve">       </w:t>
      </w:r>
      <w:r>
        <w:rPr>
          <w:sz w:val="24"/>
          <w:szCs w:val="24"/>
        </w:rPr>
        <w:t>Объект</w:t>
      </w:r>
    </w:p>
    <w:p w:rsidR="00E052A2" w:rsidRPr="00620425" w:rsidRDefault="00E052A2" w:rsidP="00E052A2">
      <w:pPr>
        <w:ind w:firstLine="720"/>
        <w:jc w:val="right"/>
        <w:rPr>
          <w:color w:val="FF0000"/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489"/>
        <w:gridCol w:w="1346"/>
        <w:gridCol w:w="1559"/>
      </w:tblGrid>
      <w:tr w:rsidR="00E052A2" w:rsidRPr="002147A5" w:rsidTr="00FD702F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E052A2" w:rsidRPr="002147A5" w:rsidRDefault="00E052A2" w:rsidP="00FD70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2147A5">
              <w:rPr>
                <w:sz w:val="24"/>
                <w:szCs w:val="24"/>
              </w:rPr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052A2" w:rsidRPr="002147A5" w:rsidRDefault="00E052A2" w:rsidP="00FD702F">
            <w:pPr>
              <w:jc w:val="center"/>
              <w:rPr>
                <w:sz w:val="24"/>
                <w:szCs w:val="24"/>
              </w:rPr>
            </w:pPr>
            <w:r w:rsidRPr="002147A5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  <w:r w:rsidRPr="002147A5">
              <w:rPr>
                <w:sz w:val="24"/>
                <w:szCs w:val="24"/>
                <w:lang w:eastAsia="en-US"/>
              </w:rPr>
              <w:t>Начальная цена аукциона, руб.</w:t>
            </w:r>
          </w:p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  <w:r w:rsidRPr="002147A5">
              <w:rPr>
                <w:sz w:val="24"/>
                <w:szCs w:val="24"/>
                <w:lang w:eastAsia="en-US"/>
              </w:rPr>
              <w:t>Шаг аукциона, руб.</w:t>
            </w:r>
          </w:p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  <w:r w:rsidRPr="002147A5">
              <w:rPr>
                <w:sz w:val="24"/>
                <w:szCs w:val="24"/>
                <w:lang w:eastAsia="en-US"/>
              </w:rPr>
              <w:t xml:space="preserve">(5% от </w:t>
            </w:r>
            <w:proofErr w:type="spellStart"/>
            <w:r w:rsidRPr="002147A5">
              <w:rPr>
                <w:sz w:val="24"/>
                <w:szCs w:val="24"/>
                <w:lang w:eastAsia="en-US"/>
              </w:rPr>
              <w:t>нач</w:t>
            </w:r>
            <w:proofErr w:type="gramStart"/>
            <w:r w:rsidRPr="002147A5">
              <w:rPr>
                <w:sz w:val="24"/>
                <w:szCs w:val="24"/>
                <w:lang w:eastAsia="en-US"/>
              </w:rPr>
              <w:t>.ц</w:t>
            </w:r>
            <w:proofErr w:type="gramEnd"/>
            <w:r w:rsidRPr="002147A5">
              <w:rPr>
                <w:sz w:val="24"/>
                <w:szCs w:val="24"/>
                <w:lang w:eastAsia="en-US"/>
              </w:rPr>
              <w:t>ены</w:t>
            </w:r>
            <w:proofErr w:type="spellEnd"/>
            <w:r w:rsidRPr="002147A5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  <w:r w:rsidRPr="002147A5">
              <w:rPr>
                <w:sz w:val="24"/>
                <w:szCs w:val="24"/>
                <w:lang w:eastAsia="en-US"/>
              </w:rPr>
              <w:t>Сумма задатка, руб.</w:t>
            </w:r>
          </w:p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  <w:r w:rsidRPr="002147A5">
              <w:rPr>
                <w:sz w:val="24"/>
                <w:szCs w:val="24"/>
                <w:lang w:eastAsia="en-US"/>
              </w:rPr>
              <w:t xml:space="preserve">(20% от </w:t>
            </w:r>
            <w:proofErr w:type="spellStart"/>
            <w:r w:rsidRPr="002147A5">
              <w:rPr>
                <w:sz w:val="24"/>
                <w:szCs w:val="24"/>
                <w:lang w:eastAsia="en-US"/>
              </w:rPr>
              <w:t>нач</w:t>
            </w:r>
            <w:proofErr w:type="gramStart"/>
            <w:r w:rsidRPr="002147A5">
              <w:rPr>
                <w:sz w:val="24"/>
                <w:szCs w:val="24"/>
                <w:lang w:eastAsia="en-US"/>
              </w:rPr>
              <w:t>.ц</w:t>
            </w:r>
            <w:proofErr w:type="gramEnd"/>
            <w:r w:rsidRPr="002147A5">
              <w:rPr>
                <w:sz w:val="24"/>
                <w:szCs w:val="24"/>
                <w:lang w:eastAsia="en-US"/>
              </w:rPr>
              <w:t>ены</w:t>
            </w:r>
            <w:proofErr w:type="spellEnd"/>
            <w:r w:rsidRPr="002147A5"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2147A5" w:rsidRPr="002147A5" w:rsidTr="00FD702F">
        <w:trPr>
          <w:trHeight w:val="958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A5" w:rsidRPr="002147A5" w:rsidRDefault="00977E4F" w:rsidP="00EA20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A5" w:rsidRPr="002147A5" w:rsidRDefault="002147A5" w:rsidP="00EA201D">
            <w:pPr>
              <w:suppressLineNumbers/>
              <w:spacing w:before="180" w:after="180"/>
              <w:jc w:val="center"/>
              <w:rPr>
                <w:color w:val="FF0000"/>
                <w:sz w:val="24"/>
                <w:szCs w:val="24"/>
              </w:rPr>
            </w:pPr>
            <w:r w:rsidRPr="002147A5">
              <w:rPr>
                <w:sz w:val="24"/>
                <w:szCs w:val="24"/>
                <w:lang w:eastAsia="en-US"/>
              </w:rPr>
              <w:t xml:space="preserve">Снегопогрузчик КО-206А, регистрационный номер 74 ХН 4519, дата ввода в эксплуатацию – 1996г. </w:t>
            </w:r>
            <w:proofErr w:type="gramStart"/>
            <w:r w:rsidRPr="002147A5">
              <w:rPr>
                <w:sz w:val="24"/>
                <w:szCs w:val="24"/>
                <w:lang w:eastAsia="en-US"/>
              </w:rPr>
              <w:t>расположенное</w:t>
            </w:r>
            <w:proofErr w:type="gramEnd"/>
            <w:r w:rsidRPr="002147A5">
              <w:rPr>
                <w:sz w:val="24"/>
                <w:szCs w:val="24"/>
                <w:lang w:eastAsia="en-US"/>
              </w:rPr>
              <w:t xml:space="preserve"> по адресу: Россия, Челябинская обл., г. Копейск, </w:t>
            </w:r>
            <w:proofErr w:type="spellStart"/>
            <w:r w:rsidRPr="002147A5">
              <w:rPr>
                <w:sz w:val="24"/>
                <w:szCs w:val="24"/>
                <w:lang w:eastAsia="en-US"/>
              </w:rPr>
              <w:t>ул</w:t>
            </w:r>
            <w:proofErr w:type="gramStart"/>
            <w:r w:rsidRPr="002147A5">
              <w:rPr>
                <w:sz w:val="24"/>
                <w:szCs w:val="24"/>
                <w:lang w:eastAsia="en-US"/>
              </w:rPr>
              <w:t>.Э</w:t>
            </w:r>
            <w:proofErr w:type="gramEnd"/>
            <w:r w:rsidRPr="002147A5">
              <w:rPr>
                <w:sz w:val="24"/>
                <w:szCs w:val="24"/>
                <w:lang w:eastAsia="en-US"/>
              </w:rPr>
              <w:t>леваторная</w:t>
            </w:r>
            <w:proofErr w:type="spellEnd"/>
            <w:r w:rsidRPr="002147A5">
              <w:rPr>
                <w:sz w:val="24"/>
                <w:szCs w:val="24"/>
                <w:lang w:eastAsia="en-US"/>
              </w:rPr>
              <w:t>, автостоянка.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A5" w:rsidRPr="002147A5" w:rsidRDefault="002147A5" w:rsidP="00EA201D">
            <w:pPr>
              <w:pStyle w:val="aff3"/>
              <w:spacing w:before="180" w:after="180"/>
              <w:jc w:val="center"/>
              <w:rPr>
                <w:sz w:val="24"/>
                <w:szCs w:val="24"/>
              </w:rPr>
            </w:pPr>
            <w:r w:rsidRPr="002147A5">
              <w:rPr>
                <w:sz w:val="24"/>
                <w:szCs w:val="24"/>
              </w:rPr>
              <w:t>139 000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A5" w:rsidRPr="002147A5" w:rsidRDefault="002147A5" w:rsidP="00EA201D">
            <w:pPr>
              <w:pStyle w:val="aff3"/>
              <w:spacing w:before="180" w:after="180"/>
              <w:jc w:val="center"/>
              <w:rPr>
                <w:sz w:val="24"/>
                <w:szCs w:val="24"/>
              </w:rPr>
            </w:pPr>
            <w:r w:rsidRPr="002147A5">
              <w:rPr>
                <w:sz w:val="24"/>
                <w:szCs w:val="24"/>
              </w:rPr>
              <w:t>6 950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A5" w:rsidRPr="002147A5" w:rsidRDefault="002147A5" w:rsidP="00EA201D">
            <w:pPr>
              <w:pStyle w:val="aff3"/>
              <w:spacing w:before="180" w:after="180"/>
              <w:jc w:val="center"/>
              <w:rPr>
                <w:sz w:val="24"/>
                <w:szCs w:val="24"/>
              </w:rPr>
            </w:pPr>
            <w:r w:rsidRPr="002147A5">
              <w:rPr>
                <w:sz w:val="24"/>
                <w:szCs w:val="24"/>
              </w:rPr>
              <w:t>27 800</w:t>
            </w:r>
          </w:p>
        </w:tc>
      </w:tr>
    </w:tbl>
    <w:p w:rsidR="00FD702F" w:rsidRDefault="00FD702F" w:rsidP="00FD70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</w:p>
    <w:p w:rsidR="00E44D7C" w:rsidRDefault="00E44D7C" w:rsidP="00E44D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E44D7C" w:rsidRDefault="00E44D7C" w:rsidP="00E44D7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E44D7C" w:rsidRPr="00977E4F" w:rsidRDefault="00E44D7C" w:rsidP="00E44D7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исчислении сроков, указанных в настоящем информационном сообщении, принимается время </w:t>
      </w:r>
      <w:r w:rsidRPr="00977E4F">
        <w:rPr>
          <w:bCs/>
          <w:sz w:val="24"/>
          <w:szCs w:val="24"/>
        </w:rPr>
        <w:t>сервера электронной торговой площадки – московское.</w:t>
      </w:r>
    </w:p>
    <w:p w:rsidR="00E44D7C" w:rsidRPr="00977E4F" w:rsidRDefault="00E44D7C" w:rsidP="00E44D7C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977E4F">
        <w:rPr>
          <w:b/>
          <w:sz w:val="24"/>
          <w:szCs w:val="24"/>
        </w:rPr>
        <w:t xml:space="preserve">Начало приема заявок на участие в аукционе –  </w:t>
      </w:r>
      <w:r w:rsidR="00977E4F" w:rsidRPr="00977E4F">
        <w:rPr>
          <w:b/>
          <w:sz w:val="24"/>
          <w:szCs w:val="24"/>
        </w:rPr>
        <w:t>09</w:t>
      </w:r>
      <w:r w:rsidR="006761DC" w:rsidRPr="00977E4F">
        <w:rPr>
          <w:b/>
          <w:sz w:val="24"/>
          <w:szCs w:val="24"/>
        </w:rPr>
        <w:t xml:space="preserve"> </w:t>
      </w:r>
      <w:r w:rsidR="00977E4F" w:rsidRPr="00977E4F">
        <w:rPr>
          <w:b/>
          <w:sz w:val="24"/>
          <w:szCs w:val="24"/>
        </w:rPr>
        <w:t>июня</w:t>
      </w:r>
      <w:r w:rsidRPr="00977E4F">
        <w:rPr>
          <w:b/>
          <w:sz w:val="24"/>
          <w:szCs w:val="24"/>
        </w:rPr>
        <w:t xml:space="preserve"> 2021 года в 10:00 часов.</w:t>
      </w:r>
    </w:p>
    <w:p w:rsidR="00E44D7C" w:rsidRPr="00977E4F" w:rsidRDefault="00E44D7C" w:rsidP="00E44D7C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977E4F">
        <w:rPr>
          <w:b/>
          <w:sz w:val="24"/>
          <w:szCs w:val="24"/>
        </w:rPr>
        <w:t xml:space="preserve">Окончание приема заявок на участие в аукционе – </w:t>
      </w:r>
      <w:r w:rsidR="00977E4F" w:rsidRPr="00977E4F">
        <w:rPr>
          <w:b/>
          <w:sz w:val="24"/>
          <w:szCs w:val="24"/>
        </w:rPr>
        <w:t>03</w:t>
      </w:r>
      <w:r w:rsidR="006761DC" w:rsidRPr="00977E4F">
        <w:rPr>
          <w:b/>
          <w:sz w:val="24"/>
          <w:szCs w:val="24"/>
        </w:rPr>
        <w:t xml:space="preserve"> ию</w:t>
      </w:r>
      <w:r w:rsidR="00977E4F" w:rsidRPr="00977E4F">
        <w:rPr>
          <w:b/>
          <w:sz w:val="24"/>
          <w:szCs w:val="24"/>
        </w:rPr>
        <w:t>л</w:t>
      </w:r>
      <w:r w:rsidR="006761DC" w:rsidRPr="00977E4F">
        <w:rPr>
          <w:b/>
          <w:sz w:val="24"/>
          <w:szCs w:val="24"/>
        </w:rPr>
        <w:t>я</w:t>
      </w:r>
      <w:r w:rsidRPr="00977E4F">
        <w:rPr>
          <w:b/>
          <w:sz w:val="24"/>
          <w:szCs w:val="24"/>
        </w:rPr>
        <w:t xml:space="preserve"> 2021 года в 11:00 часов.</w:t>
      </w:r>
    </w:p>
    <w:p w:rsidR="00E44D7C" w:rsidRPr="00977E4F" w:rsidRDefault="00E44D7C" w:rsidP="00E44D7C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977E4F">
        <w:rPr>
          <w:b/>
          <w:sz w:val="24"/>
          <w:szCs w:val="24"/>
        </w:rPr>
        <w:t xml:space="preserve">Дата определения участников аукциона –  </w:t>
      </w:r>
      <w:r w:rsidR="00977E4F" w:rsidRPr="00977E4F">
        <w:rPr>
          <w:b/>
          <w:sz w:val="24"/>
          <w:szCs w:val="24"/>
        </w:rPr>
        <w:t>08</w:t>
      </w:r>
      <w:r w:rsidR="006761DC" w:rsidRPr="00977E4F">
        <w:rPr>
          <w:b/>
          <w:sz w:val="24"/>
          <w:szCs w:val="24"/>
        </w:rPr>
        <w:t xml:space="preserve"> ию</w:t>
      </w:r>
      <w:r w:rsidR="00977E4F" w:rsidRPr="00977E4F">
        <w:rPr>
          <w:b/>
          <w:sz w:val="24"/>
          <w:szCs w:val="24"/>
        </w:rPr>
        <w:t>л</w:t>
      </w:r>
      <w:r w:rsidR="006761DC" w:rsidRPr="00977E4F">
        <w:rPr>
          <w:b/>
          <w:sz w:val="24"/>
          <w:szCs w:val="24"/>
        </w:rPr>
        <w:t>я</w:t>
      </w:r>
      <w:r w:rsidRPr="00977E4F">
        <w:rPr>
          <w:b/>
          <w:sz w:val="24"/>
          <w:szCs w:val="24"/>
        </w:rPr>
        <w:t xml:space="preserve"> 2021 года в 9:00 часов.</w:t>
      </w:r>
    </w:p>
    <w:p w:rsidR="00E44D7C" w:rsidRPr="00977E4F" w:rsidRDefault="00E44D7C" w:rsidP="00E44D7C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 w:rsidRPr="00977E4F">
        <w:rPr>
          <w:b/>
          <w:sz w:val="24"/>
          <w:szCs w:val="24"/>
        </w:rPr>
        <w:tab/>
        <w:t xml:space="preserve">4. Проведение  аукциона  (дата,  время  начала  приема  предложений  по  цене  от участников аукциона)  – </w:t>
      </w:r>
      <w:r w:rsidR="006761DC" w:rsidRPr="00977E4F">
        <w:rPr>
          <w:b/>
          <w:sz w:val="24"/>
          <w:szCs w:val="24"/>
        </w:rPr>
        <w:t>0</w:t>
      </w:r>
      <w:r w:rsidR="00977E4F" w:rsidRPr="00977E4F">
        <w:rPr>
          <w:b/>
          <w:sz w:val="24"/>
          <w:szCs w:val="24"/>
        </w:rPr>
        <w:t>9</w:t>
      </w:r>
      <w:r w:rsidR="006761DC" w:rsidRPr="00977E4F">
        <w:rPr>
          <w:b/>
          <w:sz w:val="24"/>
          <w:szCs w:val="24"/>
        </w:rPr>
        <w:t xml:space="preserve"> ию</w:t>
      </w:r>
      <w:r w:rsidR="00977E4F" w:rsidRPr="00977E4F">
        <w:rPr>
          <w:b/>
          <w:sz w:val="24"/>
          <w:szCs w:val="24"/>
        </w:rPr>
        <w:t>л</w:t>
      </w:r>
      <w:r w:rsidR="006761DC" w:rsidRPr="00977E4F">
        <w:rPr>
          <w:b/>
          <w:sz w:val="24"/>
          <w:szCs w:val="24"/>
        </w:rPr>
        <w:t>я</w:t>
      </w:r>
      <w:r w:rsidRPr="00977E4F">
        <w:rPr>
          <w:b/>
          <w:sz w:val="24"/>
          <w:szCs w:val="24"/>
        </w:rPr>
        <w:t xml:space="preserve"> 2021 года в 9:00 часов. </w:t>
      </w:r>
    </w:p>
    <w:p w:rsidR="00E44D7C" w:rsidRPr="00977E4F" w:rsidRDefault="00E44D7C" w:rsidP="00E44D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 w:rsidRPr="00977E4F">
        <w:rPr>
          <w:b/>
          <w:bCs/>
          <w:sz w:val="24"/>
          <w:szCs w:val="24"/>
        </w:rPr>
        <w:tab/>
        <w:t>5. Подведение итогов аукциона:</w:t>
      </w:r>
      <w:r w:rsidRPr="00977E4F">
        <w:rPr>
          <w:bCs/>
          <w:sz w:val="24"/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FD702F" w:rsidRDefault="00FD702F" w:rsidP="00FD702F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BD07F8" w:rsidRPr="008C09E5" w:rsidRDefault="00BD07F8" w:rsidP="00FD702F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8C09E5">
        <w:rPr>
          <w:b/>
          <w:caps/>
          <w:sz w:val="24"/>
          <w:szCs w:val="24"/>
        </w:rPr>
        <w:t>Условия участия в аукционе</w:t>
      </w:r>
    </w:p>
    <w:p w:rsidR="00BD07F8" w:rsidRPr="008C09E5" w:rsidRDefault="00BD07F8" w:rsidP="00BD07F8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BD07F8" w:rsidRPr="008C09E5" w:rsidRDefault="00BD07F8" w:rsidP="00BD07F8">
      <w:pPr>
        <w:ind w:firstLine="567"/>
        <w:jc w:val="both"/>
        <w:rPr>
          <w:b/>
          <w:sz w:val="24"/>
          <w:szCs w:val="24"/>
        </w:rPr>
      </w:pPr>
      <w:r w:rsidRPr="008C09E5"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8C09E5">
        <w:rPr>
          <w:b/>
          <w:sz w:val="24"/>
          <w:szCs w:val="24"/>
        </w:rPr>
        <w:t>следующие действия: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proofErr w:type="gramStart"/>
      <w:r w:rsidRPr="008C09E5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lastRenderedPageBreak/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proofErr w:type="gramStart"/>
      <w:r w:rsidRPr="008C09E5"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BD07F8" w:rsidRPr="008C09E5" w:rsidRDefault="00BD07F8" w:rsidP="00BD07F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C09E5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</w:p>
    <w:p w:rsidR="00BD07F8" w:rsidRPr="008C09E5" w:rsidRDefault="00BD07F8" w:rsidP="00BD07F8">
      <w:pPr>
        <w:ind w:firstLine="567"/>
        <w:contextualSpacing/>
        <w:jc w:val="center"/>
        <w:rPr>
          <w:b/>
          <w:caps/>
          <w:sz w:val="24"/>
          <w:szCs w:val="24"/>
        </w:rPr>
      </w:pPr>
      <w:r w:rsidRPr="008C09E5">
        <w:rPr>
          <w:b/>
          <w:caps/>
          <w:sz w:val="24"/>
          <w:szCs w:val="24"/>
        </w:rPr>
        <w:t>Порядок регистрации на электронной площадке</w:t>
      </w:r>
    </w:p>
    <w:p w:rsidR="00BD07F8" w:rsidRPr="008C09E5" w:rsidRDefault="00BD07F8" w:rsidP="00BD07F8">
      <w:pPr>
        <w:ind w:firstLine="567"/>
        <w:contextualSpacing/>
        <w:jc w:val="center"/>
        <w:rPr>
          <w:b/>
          <w:sz w:val="24"/>
          <w:szCs w:val="24"/>
        </w:rPr>
      </w:pP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FD702F" w:rsidRDefault="00FD702F" w:rsidP="00BD07F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D07F8" w:rsidRPr="008C09E5" w:rsidRDefault="00BD07F8" w:rsidP="00BD07F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C09E5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BD07F8" w:rsidRPr="008C09E5" w:rsidRDefault="00BD07F8" w:rsidP="00BD07F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C09E5"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BD07F8" w:rsidRPr="008C09E5" w:rsidRDefault="00BD07F8" w:rsidP="00BD07F8">
      <w:pPr>
        <w:pStyle w:val="2"/>
        <w:shd w:val="clear" w:color="auto" w:fill="FFFFFF"/>
        <w:jc w:val="both"/>
        <w:rPr>
          <w:b w:val="0"/>
          <w:i w:val="0"/>
          <w:szCs w:val="24"/>
        </w:rPr>
      </w:pPr>
      <w:r w:rsidRPr="008C09E5">
        <w:rPr>
          <w:b w:val="0"/>
          <w:bCs/>
          <w:i w:val="0"/>
          <w:szCs w:val="24"/>
        </w:rPr>
        <w:t xml:space="preserve">       Информационное сообщение о проведен</w:t>
      </w:r>
      <w:proofErr w:type="gramStart"/>
      <w:r w:rsidRPr="008C09E5">
        <w:rPr>
          <w:b w:val="0"/>
          <w:bCs/>
          <w:i w:val="0"/>
          <w:szCs w:val="24"/>
        </w:rPr>
        <w:t>ии ау</w:t>
      </w:r>
      <w:proofErr w:type="gramEnd"/>
      <w:r w:rsidRPr="008C09E5">
        <w:rPr>
          <w:b w:val="0"/>
          <w:bCs/>
          <w:i w:val="0"/>
          <w:szCs w:val="24"/>
        </w:rPr>
        <w:t xml:space="preserve">кциона </w:t>
      </w:r>
      <w:r w:rsidRPr="008C09E5">
        <w:rPr>
          <w:b w:val="0"/>
          <w:i w:val="0"/>
          <w:szCs w:val="24"/>
        </w:rPr>
        <w:t xml:space="preserve">размещается на официальном сайте Российской Федерации для размещения информации о проведении торгов </w:t>
      </w:r>
      <w:hyperlink r:id="rId9" w:history="1">
        <w:r w:rsidRPr="008C09E5">
          <w:rPr>
            <w:rStyle w:val="a6"/>
            <w:b w:val="0"/>
            <w:i w:val="0"/>
            <w:szCs w:val="24"/>
          </w:rPr>
          <w:t>www.torgi.gov.ru</w:t>
        </w:r>
      </w:hyperlink>
      <w:r w:rsidRPr="008C09E5">
        <w:rPr>
          <w:b w:val="0"/>
          <w:i w:val="0"/>
          <w:szCs w:val="24"/>
        </w:rPr>
        <w:t xml:space="preserve">, официальном сайте Продавца – сайт Администрации Копейского городского округа Челябинской области   </w:t>
      </w:r>
      <w:proofErr w:type="spellStart"/>
      <w:r w:rsidRPr="008C09E5">
        <w:rPr>
          <w:b w:val="0"/>
          <w:i w:val="0"/>
          <w:szCs w:val="24"/>
        </w:rPr>
        <w:t>www</w:t>
      </w:r>
      <w:proofErr w:type="spellEnd"/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akgo</w:t>
      </w:r>
      <w:proofErr w:type="spellEnd"/>
      <w:r w:rsidRPr="008C09E5">
        <w:rPr>
          <w:b w:val="0"/>
          <w:i w:val="0"/>
          <w:szCs w:val="24"/>
        </w:rPr>
        <w:t>74.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b w:val="0"/>
          <w:i w:val="0"/>
          <w:szCs w:val="24"/>
        </w:rPr>
        <w:t>, на электронной площадке https://</w:t>
      </w:r>
      <w:r w:rsidRPr="008C09E5">
        <w:rPr>
          <w:b w:val="0"/>
          <w:i w:val="0"/>
          <w:szCs w:val="24"/>
          <w:lang w:val="en-US"/>
        </w:rPr>
        <w:t>www</w:t>
      </w:r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rts</w:t>
      </w:r>
      <w:proofErr w:type="spellEnd"/>
      <w:r w:rsidRPr="008C09E5">
        <w:rPr>
          <w:b w:val="0"/>
          <w:i w:val="0"/>
          <w:szCs w:val="24"/>
        </w:rPr>
        <w:t>-</w:t>
      </w:r>
      <w:r w:rsidRPr="008C09E5">
        <w:rPr>
          <w:b w:val="0"/>
          <w:i w:val="0"/>
          <w:szCs w:val="24"/>
          <w:lang w:val="en-US"/>
        </w:rPr>
        <w:t>tender</w:t>
      </w:r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b w:val="0"/>
          <w:i w:val="0"/>
          <w:szCs w:val="24"/>
        </w:rPr>
        <w:t>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BD07F8" w:rsidRPr="008C09E5" w:rsidRDefault="00BD07F8" w:rsidP="00BD07F8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BD07F8" w:rsidRPr="008C09E5" w:rsidRDefault="00BD07F8" w:rsidP="00BD07F8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8C09E5">
        <w:rPr>
          <w:bCs/>
          <w:sz w:val="24"/>
          <w:szCs w:val="24"/>
          <w:u w:val="single"/>
          <w:lang w:eastAsia="ar-SA"/>
        </w:rPr>
        <w:t>@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akgo</w:t>
      </w:r>
      <w:proofErr w:type="spellEnd"/>
      <w:r w:rsidRPr="008C09E5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8C09E5">
        <w:rPr>
          <w:sz w:val="24"/>
          <w:szCs w:val="24"/>
        </w:rPr>
        <w:t>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Любое заинтересованное лицо независимо </w:t>
      </w:r>
      <w:proofErr w:type="gramStart"/>
      <w:r w:rsidRPr="008C09E5"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8C09E5"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8C09E5">
        <w:rPr>
          <w:bCs/>
          <w:sz w:val="24"/>
          <w:szCs w:val="24"/>
          <w:u w:val="single"/>
          <w:lang w:eastAsia="ar-SA"/>
        </w:rPr>
        <w:t>@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akgo</w:t>
      </w:r>
      <w:proofErr w:type="spellEnd"/>
      <w:r w:rsidRPr="008C09E5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8C09E5"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04231C" w:rsidRDefault="0004231C" w:rsidP="00BD07F8">
      <w:pPr>
        <w:ind w:firstLine="567"/>
        <w:jc w:val="both"/>
        <w:rPr>
          <w:sz w:val="24"/>
          <w:szCs w:val="24"/>
        </w:rPr>
      </w:pP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proofErr w:type="gramStart"/>
      <w:r w:rsidRPr="008C09E5">
        <w:rPr>
          <w:sz w:val="24"/>
          <w:szCs w:val="24"/>
        </w:rPr>
        <w:t xml:space="preserve"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</w:t>
      </w:r>
      <w:r w:rsidRPr="008C09E5">
        <w:rPr>
          <w:sz w:val="24"/>
          <w:szCs w:val="24"/>
        </w:rPr>
        <w:lastRenderedPageBreak/>
        <w:t>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 w:rsidRPr="008C09E5">
        <w:rPr>
          <w:sz w:val="24"/>
          <w:szCs w:val="24"/>
        </w:rPr>
        <w:t xml:space="preserve"> имени Организатора торгов). </w:t>
      </w:r>
    </w:p>
    <w:p w:rsidR="00BD07F8" w:rsidRPr="008C09E5" w:rsidRDefault="00BD07F8" w:rsidP="00BD07F8">
      <w:pPr>
        <w:jc w:val="both"/>
        <w:rPr>
          <w:sz w:val="24"/>
          <w:szCs w:val="24"/>
        </w:rPr>
      </w:pPr>
    </w:p>
    <w:p w:rsidR="00BD07F8" w:rsidRPr="008C09E5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8C09E5"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BD07F8" w:rsidRPr="008C09E5" w:rsidRDefault="00BD07F8" w:rsidP="00BD07F8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Cs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/>
        </w:rPr>
        <w:t>Физические лица:</w:t>
      </w: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Cs/>
        </w:rPr>
        <w:t>- заявку (заполненную)  по форме согласно приложению 1 к аукционной документации;</w:t>
      </w:r>
    </w:p>
    <w:p w:rsidR="00BD07F8" w:rsidRPr="008C09E5" w:rsidRDefault="00BD07F8" w:rsidP="00BD07F8">
      <w:pPr>
        <w:pStyle w:val="ae"/>
        <w:ind w:firstLine="567"/>
        <w:jc w:val="both"/>
      </w:pPr>
      <w:r w:rsidRPr="008C09E5">
        <w:rPr>
          <w:bCs/>
        </w:rPr>
        <w:t>-   к</w:t>
      </w:r>
      <w:r w:rsidRPr="008C09E5">
        <w:t>опию всех листов документа, удостоверяющего личность.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9E5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Cs/>
        </w:rPr>
        <w:t>- заявку (заполненную) по форме согласно приложению 2 к аукционной документации;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9E5"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9E5"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9E5"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9E5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8C09E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C09E5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8C09E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C09E5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Cs/>
        </w:rPr>
        <w:t>Одно лицо имеет право подать только одну заявку на один объект приватизации.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2.</w:t>
      </w:r>
      <w:r w:rsidRPr="008C09E5">
        <w:rPr>
          <w:b/>
          <w:sz w:val="24"/>
          <w:szCs w:val="24"/>
        </w:rPr>
        <w:t> </w:t>
      </w:r>
      <w:r w:rsidRPr="008C09E5">
        <w:rPr>
          <w:sz w:val="24"/>
          <w:szCs w:val="24"/>
        </w:rPr>
        <w:t xml:space="preserve">Заявки подаются на электронную площадку, начиная </w:t>
      </w:r>
      <w:proofErr w:type="gramStart"/>
      <w:r w:rsidRPr="008C09E5">
        <w:rPr>
          <w:sz w:val="24"/>
          <w:szCs w:val="24"/>
        </w:rPr>
        <w:t>с даты начала</w:t>
      </w:r>
      <w:proofErr w:type="gramEnd"/>
      <w:r w:rsidRPr="008C09E5"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BD07F8" w:rsidRPr="008C09E5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  <w:lang w:eastAsia="en-US"/>
        </w:rPr>
        <w:t>3. </w:t>
      </w:r>
      <w:r w:rsidRPr="008C09E5"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BD07F8" w:rsidRPr="008C09E5" w:rsidRDefault="00BD07F8" w:rsidP="00BD07F8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8C09E5">
        <w:rPr>
          <w:sz w:val="24"/>
          <w:szCs w:val="24"/>
        </w:rPr>
        <w:t>уведомления</w:t>
      </w:r>
      <w:proofErr w:type="gramEnd"/>
      <w:r w:rsidRPr="008C09E5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BD07F8" w:rsidRPr="008C09E5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BD07F8" w:rsidRPr="008C09E5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BD07F8" w:rsidRPr="008C09E5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8C09E5">
        <w:rPr>
          <w:sz w:val="24"/>
          <w:szCs w:val="24"/>
        </w:rPr>
        <w:t>ии ау</w:t>
      </w:r>
      <w:proofErr w:type="gramEnd"/>
      <w:r w:rsidRPr="008C09E5">
        <w:rPr>
          <w:sz w:val="24"/>
          <w:szCs w:val="24"/>
        </w:rPr>
        <w:t>кциона, при этом первоначальная заявка должна быть отозвана.</w:t>
      </w:r>
    </w:p>
    <w:p w:rsidR="00BD07F8" w:rsidRPr="008C09E5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BD07F8" w:rsidRPr="008C09E5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8C09E5">
        <w:rPr>
          <w:b/>
          <w:caps/>
          <w:sz w:val="24"/>
          <w:szCs w:val="24"/>
        </w:rPr>
        <w:t>Порядок внесения и возврата задатка</w:t>
      </w:r>
    </w:p>
    <w:p w:rsidR="00BD07F8" w:rsidRPr="008C09E5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BD07F8" w:rsidRPr="008C09E5" w:rsidRDefault="00BD07F8" w:rsidP="00BD07F8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 w:rsidRPr="008C09E5">
        <w:rPr>
          <w:rFonts w:eastAsia="Calibri"/>
          <w:b/>
          <w:sz w:val="24"/>
          <w:szCs w:val="24"/>
        </w:rPr>
        <w:t xml:space="preserve">в размере 20% от начальной цены продажи  лота  </w:t>
      </w:r>
      <w:r w:rsidRPr="008C09E5"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BD07F8" w:rsidRPr="008C09E5" w:rsidRDefault="00BD07F8" w:rsidP="00BD07F8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lastRenderedPageBreak/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BD07F8" w:rsidRPr="008C09E5" w:rsidRDefault="00BD07F8" w:rsidP="00BD07F8">
      <w:pPr>
        <w:ind w:firstLine="567"/>
        <w:jc w:val="both"/>
        <w:rPr>
          <w:rFonts w:eastAsia="Calibri"/>
          <w:b/>
          <w:sz w:val="24"/>
          <w:szCs w:val="24"/>
        </w:rPr>
      </w:pPr>
      <w:r w:rsidRPr="008C09E5">
        <w:rPr>
          <w:rFonts w:eastAsia="Calibri"/>
          <w:sz w:val="24"/>
          <w:szCs w:val="24"/>
        </w:rPr>
        <w:t>2.</w:t>
      </w:r>
      <w:r w:rsidRPr="008C09E5"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3. Порядок возвращения задатка: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BD07F8" w:rsidRPr="008C09E5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8C09E5">
        <w:t>4.</w:t>
      </w:r>
      <w:r w:rsidRPr="008C09E5">
        <w:rPr>
          <w:b/>
        </w:rPr>
        <w:t xml:space="preserve">  </w:t>
      </w:r>
      <w:r w:rsidRPr="008C09E5">
        <w:rPr>
          <w:rFonts w:eastAsia="Times New Roman"/>
          <w:lang w:eastAsia="en-US"/>
        </w:rPr>
        <w:t>При уклонении или отказе победителя аукциона от заключения в установленный срок договора купли-продажи имущества, задаток ему не возвращается.</w:t>
      </w:r>
    </w:p>
    <w:p w:rsidR="00BD07F8" w:rsidRPr="008C09E5" w:rsidRDefault="00BD07F8" w:rsidP="00BD07F8">
      <w:pPr>
        <w:pStyle w:val="ae"/>
        <w:ind w:firstLine="567"/>
        <w:jc w:val="center"/>
        <w:rPr>
          <w:b/>
          <w:caps/>
          <w:noProof/>
        </w:rPr>
      </w:pPr>
    </w:p>
    <w:p w:rsidR="00BD07F8" w:rsidRPr="008C09E5" w:rsidRDefault="00BD07F8" w:rsidP="00BD07F8">
      <w:pPr>
        <w:pStyle w:val="ae"/>
        <w:ind w:firstLine="567"/>
        <w:jc w:val="center"/>
        <w:rPr>
          <w:b/>
          <w:caps/>
          <w:noProof/>
        </w:rPr>
      </w:pPr>
      <w:r w:rsidRPr="008C09E5">
        <w:rPr>
          <w:b/>
          <w:caps/>
          <w:noProof/>
        </w:rPr>
        <w:t>Условия допуска и отказа в допуске к участию в аукционе</w:t>
      </w:r>
    </w:p>
    <w:p w:rsidR="00BD07F8" w:rsidRPr="008C09E5" w:rsidRDefault="00BD07F8" w:rsidP="00BD07F8">
      <w:pPr>
        <w:pStyle w:val="ae"/>
        <w:ind w:firstLine="567"/>
        <w:jc w:val="center"/>
        <w:rPr>
          <w:b/>
          <w:noProof/>
        </w:rPr>
      </w:pPr>
    </w:p>
    <w:p w:rsidR="00BD07F8" w:rsidRPr="008C09E5" w:rsidRDefault="00BD07F8" w:rsidP="00BD07F8">
      <w:pPr>
        <w:pStyle w:val="ae"/>
        <w:ind w:firstLine="567"/>
        <w:jc w:val="both"/>
      </w:pPr>
      <w:r w:rsidRPr="008C09E5">
        <w:rPr>
          <w:noProof/>
        </w:rPr>
        <w:t xml:space="preserve">1. </w:t>
      </w:r>
      <w:r w:rsidRPr="008C09E5">
        <w:t>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BD07F8" w:rsidRPr="008C09E5" w:rsidRDefault="00BD07F8" w:rsidP="00BD07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2. </w:t>
      </w:r>
      <w:r w:rsidRPr="008C09E5">
        <w:rPr>
          <w:rFonts w:ascii="Times New Roman" w:hAnsi="Times New Roman" w:cs="Times New Roman"/>
          <w:bCs/>
          <w:sz w:val="24"/>
          <w:szCs w:val="24"/>
        </w:rPr>
        <w:t>Претендент не допускается к участию в аукционе по следующим основаниям: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- представлены не все документы в соответствии с перечнем, указанным в информационном сообщении о проведен</w:t>
      </w:r>
      <w:proofErr w:type="gramStart"/>
      <w:r w:rsidRPr="008C09E5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C09E5">
        <w:rPr>
          <w:rFonts w:ascii="Times New Roman" w:hAnsi="Times New Roman" w:cs="Times New Roman"/>
          <w:sz w:val="24"/>
          <w:szCs w:val="24"/>
        </w:rPr>
        <w:t>кциона, или оформление представленных документов не соответствует законодательству Российской Федерации.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BD07F8" w:rsidRPr="008C09E5" w:rsidRDefault="00BD07F8" w:rsidP="00626221">
      <w:pPr>
        <w:pStyle w:val="2"/>
        <w:shd w:val="clear" w:color="auto" w:fill="FFFFFF"/>
        <w:jc w:val="both"/>
        <w:rPr>
          <w:b w:val="0"/>
          <w:caps/>
          <w:szCs w:val="24"/>
        </w:rPr>
      </w:pPr>
      <w:r w:rsidRPr="008C09E5">
        <w:rPr>
          <w:b w:val="0"/>
          <w:i w:val="0"/>
          <w:szCs w:val="24"/>
        </w:rPr>
        <w:t xml:space="preserve">        3. </w:t>
      </w:r>
      <w:proofErr w:type="gramStart"/>
      <w:r w:rsidRPr="008C09E5">
        <w:rPr>
          <w:b w:val="0"/>
          <w:i w:val="0"/>
          <w:szCs w:val="24"/>
        </w:rPr>
        <w:t>Информация об отказе в допуске к участию в аукционе размещается на официальном сайте Российской Федерации для размещения информации о проведении торгов www.torgi.gov.ru и сайте Продавца</w:t>
      </w:r>
      <w:r w:rsidRPr="008C09E5">
        <w:rPr>
          <w:szCs w:val="24"/>
        </w:rPr>
        <w:t xml:space="preserve"> – </w:t>
      </w:r>
      <w:r w:rsidRPr="008C09E5">
        <w:rPr>
          <w:b w:val="0"/>
          <w:i w:val="0"/>
          <w:szCs w:val="24"/>
        </w:rPr>
        <w:t xml:space="preserve">сайт Администрации Копейского городского округа  </w:t>
      </w:r>
      <w:proofErr w:type="spellStart"/>
      <w:r w:rsidRPr="008C09E5">
        <w:rPr>
          <w:b w:val="0"/>
          <w:i w:val="0"/>
          <w:szCs w:val="24"/>
        </w:rPr>
        <w:t>www</w:t>
      </w:r>
      <w:proofErr w:type="spellEnd"/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akgo</w:t>
      </w:r>
      <w:proofErr w:type="spellEnd"/>
      <w:r w:rsidRPr="008C09E5">
        <w:rPr>
          <w:b w:val="0"/>
          <w:i w:val="0"/>
          <w:szCs w:val="24"/>
        </w:rPr>
        <w:t>74.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szCs w:val="24"/>
        </w:rPr>
        <w:t xml:space="preserve"> </w:t>
      </w:r>
      <w:r w:rsidRPr="008C09E5">
        <w:rPr>
          <w:b w:val="0"/>
          <w:i w:val="0"/>
          <w:szCs w:val="24"/>
        </w:rPr>
        <w:t xml:space="preserve">и в открытой части электронной площадки </w:t>
      </w:r>
      <w:r w:rsidRPr="008C09E5">
        <w:rPr>
          <w:i w:val="0"/>
          <w:szCs w:val="24"/>
        </w:rPr>
        <w:t>в срок не позднее рабочего дня, следующего за днем принятия указанного решения.</w:t>
      </w:r>
      <w:proofErr w:type="gramEnd"/>
    </w:p>
    <w:p w:rsidR="00E44D7C" w:rsidRDefault="00E44D7C" w:rsidP="00BD07F8">
      <w:pPr>
        <w:pStyle w:val="TextBoldCenter"/>
        <w:spacing w:before="0"/>
        <w:outlineLvl w:val="0"/>
        <w:rPr>
          <w:caps/>
          <w:sz w:val="24"/>
          <w:szCs w:val="24"/>
        </w:rPr>
      </w:pPr>
    </w:p>
    <w:p w:rsidR="00BD07F8" w:rsidRPr="008C09E5" w:rsidRDefault="00BD07F8" w:rsidP="00BD07F8">
      <w:pPr>
        <w:pStyle w:val="TextBoldCenter"/>
        <w:spacing w:before="0"/>
        <w:outlineLvl w:val="0"/>
        <w:rPr>
          <w:caps/>
          <w:sz w:val="24"/>
          <w:szCs w:val="24"/>
        </w:rPr>
      </w:pPr>
      <w:r w:rsidRPr="008C09E5">
        <w:rPr>
          <w:caps/>
          <w:sz w:val="24"/>
          <w:szCs w:val="24"/>
        </w:rPr>
        <w:t>Рассмотрение заявок</w:t>
      </w:r>
    </w:p>
    <w:p w:rsidR="00BD07F8" w:rsidRPr="008C09E5" w:rsidRDefault="00BD07F8" w:rsidP="00BD07F8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 w:rsidRPr="008C09E5">
        <w:rPr>
          <w:b w:val="0"/>
          <w:sz w:val="24"/>
          <w:szCs w:val="24"/>
        </w:rPr>
        <w:t xml:space="preserve">1.  </w:t>
      </w:r>
      <w:proofErr w:type="gramStart"/>
      <w:r w:rsidRPr="008C09E5">
        <w:rPr>
          <w:b w:val="0"/>
          <w:sz w:val="24"/>
          <w:szCs w:val="24"/>
        </w:rPr>
        <w:t>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BD07F8" w:rsidRPr="008C09E5" w:rsidRDefault="00BD07F8" w:rsidP="00BD07F8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8C09E5">
        <w:rPr>
          <w:b w:val="0"/>
          <w:sz w:val="24"/>
          <w:szCs w:val="24"/>
        </w:rPr>
        <w:t>2. В день определения участников аукциона, указанный в информационном сообщении о проведен</w:t>
      </w:r>
      <w:proofErr w:type="gramStart"/>
      <w:r w:rsidRPr="008C09E5">
        <w:rPr>
          <w:b w:val="0"/>
          <w:sz w:val="24"/>
          <w:szCs w:val="24"/>
        </w:rPr>
        <w:t>ии ау</w:t>
      </w:r>
      <w:proofErr w:type="gramEnd"/>
      <w:r w:rsidRPr="008C09E5">
        <w:rPr>
          <w:b w:val="0"/>
          <w:sz w:val="24"/>
          <w:szCs w:val="24"/>
        </w:rPr>
        <w:t>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BD07F8" w:rsidRPr="008C09E5" w:rsidRDefault="00BD07F8" w:rsidP="00BD07F8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8C09E5">
        <w:rPr>
          <w:b w:val="0"/>
          <w:sz w:val="24"/>
          <w:szCs w:val="24"/>
        </w:rPr>
        <w:t>3. </w:t>
      </w:r>
      <w:proofErr w:type="gramStart"/>
      <w:r w:rsidRPr="008C09E5">
        <w:rPr>
          <w:b w:val="0"/>
          <w:sz w:val="24"/>
          <w:szCs w:val="24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BD07F8" w:rsidRPr="008C09E5" w:rsidRDefault="00BD07F8" w:rsidP="00BD07F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8C09E5">
        <w:rPr>
          <w:rFonts w:ascii="Times New Roman" w:hAnsi="Times New Roman"/>
          <w:sz w:val="24"/>
          <w:szCs w:val="24"/>
        </w:rPr>
        <w:t>4. </w:t>
      </w:r>
      <w:r w:rsidRPr="008C09E5"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</w:t>
      </w:r>
      <w:r w:rsidRPr="008C09E5">
        <w:rPr>
          <w:rFonts w:ascii="Times New Roman" w:hAnsi="Times New Roman" w:cs="Times New Roman"/>
          <w:sz w:val="24"/>
          <w:szCs w:val="24"/>
        </w:rPr>
        <w:lastRenderedPageBreak/>
        <w:t xml:space="preserve">оснований отказа. </w:t>
      </w:r>
    </w:p>
    <w:p w:rsidR="00BD07F8" w:rsidRPr="008C09E5" w:rsidRDefault="00BD07F8" w:rsidP="00BD07F8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 w:rsidRPr="008C09E5">
        <w:rPr>
          <w:b w:val="0"/>
          <w:i w:val="0"/>
          <w:szCs w:val="24"/>
        </w:rPr>
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</w:r>
      <w:r w:rsidRPr="008C09E5">
        <w:rPr>
          <w:b w:val="0"/>
          <w:i w:val="0"/>
          <w:szCs w:val="24"/>
          <w:u w:val="single"/>
        </w:rPr>
        <w:t>www.torgi.gov.ru</w:t>
      </w:r>
      <w:r w:rsidRPr="008C09E5">
        <w:rPr>
          <w:b w:val="0"/>
          <w:i w:val="0"/>
          <w:szCs w:val="24"/>
        </w:rPr>
        <w:t xml:space="preserve"> и на сайте Продавц</w:t>
      </w:r>
      <w:proofErr w:type="gramStart"/>
      <w:r w:rsidRPr="008C09E5">
        <w:rPr>
          <w:b w:val="0"/>
          <w:i w:val="0"/>
          <w:szCs w:val="24"/>
        </w:rPr>
        <w:t>а-</w:t>
      </w:r>
      <w:proofErr w:type="gramEnd"/>
      <w:r w:rsidRPr="008C09E5">
        <w:rPr>
          <w:szCs w:val="24"/>
        </w:rPr>
        <w:t xml:space="preserve"> </w:t>
      </w:r>
      <w:r w:rsidRPr="008C09E5">
        <w:rPr>
          <w:b w:val="0"/>
          <w:i w:val="0"/>
          <w:szCs w:val="24"/>
        </w:rPr>
        <w:t xml:space="preserve">Администрации Копейского городского округа  </w:t>
      </w:r>
      <w:proofErr w:type="spellStart"/>
      <w:r w:rsidRPr="008C09E5">
        <w:rPr>
          <w:b w:val="0"/>
          <w:i w:val="0"/>
          <w:szCs w:val="24"/>
        </w:rPr>
        <w:t>www</w:t>
      </w:r>
      <w:proofErr w:type="spellEnd"/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akgo</w:t>
      </w:r>
      <w:proofErr w:type="spellEnd"/>
      <w:r w:rsidRPr="008C09E5">
        <w:rPr>
          <w:b w:val="0"/>
          <w:i w:val="0"/>
          <w:szCs w:val="24"/>
        </w:rPr>
        <w:t>74.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b w:val="0"/>
          <w:i w:val="0"/>
          <w:szCs w:val="24"/>
          <w:u w:val="single"/>
        </w:rPr>
        <w:t>.</w:t>
      </w:r>
      <w:r w:rsidRPr="008C09E5">
        <w:rPr>
          <w:b w:val="0"/>
          <w:i w:val="0"/>
          <w:szCs w:val="24"/>
        </w:rPr>
        <w:t>, на электронной площадке https://</w:t>
      </w:r>
      <w:r w:rsidRPr="008C09E5">
        <w:rPr>
          <w:b w:val="0"/>
          <w:i w:val="0"/>
          <w:szCs w:val="24"/>
          <w:lang w:val="en-US"/>
        </w:rPr>
        <w:t>www</w:t>
      </w:r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rts</w:t>
      </w:r>
      <w:proofErr w:type="spellEnd"/>
      <w:r w:rsidRPr="008C09E5">
        <w:rPr>
          <w:b w:val="0"/>
          <w:i w:val="0"/>
          <w:szCs w:val="24"/>
        </w:rPr>
        <w:t>-</w:t>
      </w:r>
      <w:r w:rsidRPr="008C09E5">
        <w:rPr>
          <w:b w:val="0"/>
          <w:i w:val="0"/>
          <w:szCs w:val="24"/>
          <w:lang w:val="en-US"/>
        </w:rPr>
        <w:t>tender</w:t>
      </w:r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b w:val="0"/>
          <w:i w:val="0"/>
          <w:szCs w:val="24"/>
        </w:rPr>
        <w:t>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 w:rsidRPr="008C09E5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C09E5">
        <w:rPr>
          <w:rFonts w:ascii="Times New Roman" w:hAnsi="Times New Roman" w:cs="Times New Roman"/>
          <w:sz w:val="24"/>
          <w:szCs w:val="24"/>
        </w:rPr>
        <w:t>кциона в электронной форме.</w:t>
      </w:r>
    </w:p>
    <w:p w:rsidR="00BD07F8" w:rsidRPr="008C09E5" w:rsidRDefault="00BD07F8" w:rsidP="00BD07F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8C09E5"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sz w:val="24"/>
          <w:szCs w:val="24"/>
        </w:rPr>
        <w:t xml:space="preserve">1. Электронный аукцион проводится в указанные в информационном сообщении день и час </w:t>
      </w:r>
      <w:r w:rsidRPr="008C09E5">
        <w:rPr>
          <w:rFonts w:eastAsia="Calibri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BD07F8" w:rsidRPr="008C09E5" w:rsidRDefault="00BD07F8" w:rsidP="00BD07F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C09E5"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2. Со времени начала проведения процедуры аукциона Организатором размещается: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8C09E5">
        <w:rPr>
          <w:rFonts w:eastAsia="Calibri"/>
          <w:sz w:val="24"/>
          <w:szCs w:val="24"/>
        </w:rPr>
        <w:t>,</w:t>
      </w:r>
      <w:proofErr w:type="gramEnd"/>
      <w:r w:rsidRPr="008C09E5">
        <w:rPr>
          <w:rFonts w:eastAsia="Calibri"/>
          <w:sz w:val="24"/>
          <w:szCs w:val="24"/>
        </w:rPr>
        <w:t xml:space="preserve"> если в течение указанного времени: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BD07F8" w:rsidRPr="008C09E5" w:rsidRDefault="00BD07F8" w:rsidP="00BD07F8">
      <w:pPr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        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BD07F8" w:rsidRPr="008C09E5" w:rsidRDefault="00BD07F8" w:rsidP="00BD07F8">
      <w:pPr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        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rFonts w:eastAsia="Calibri"/>
          <w:sz w:val="24"/>
          <w:szCs w:val="24"/>
        </w:rPr>
        <w:t>5. </w:t>
      </w:r>
      <w:r w:rsidRPr="008C09E5">
        <w:rPr>
          <w:sz w:val="24"/>
          <w:szCs w:val="24"/>
        </w:rPr>
        <w:t>Победителем аукциона признается участник, предложивший наибольшую цену имущества.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6. 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журнала.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7. Процедура аукциона считается завершенной с момента подписания Продавцом протокола об итогах аукциона. </w:t>
      </w:r>
    </w:p>
    <w:p w:rsidR="00BD07F8" w:rsidRPr="008C09E5" w:rsidRDefault="00BD07F8" w:rsidP="00BD07F8">
      <w:pPr>
        <w:ind w:firstLine="539"/>
        <w:rPr>
          <w:sz w:val="24"/>
          <w:szCs w:val="24"/>
        </w:rPr>
      </w:pPr>
      <w:r w:rsidRPr="008C09E5">
        <w:rPr>
          <w:sz w:val="24"/>
          <w:szCs w:val="24"/>
        </w:rPr>
        <w:t>8. Аукцион признается несостоявшимся в следующих случаях: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не было подано ни одной заявки на участие либо ни один из Претендентов не признан участником;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принято решение о признании только одного Претендента участником;</w:t>
      </w:r>
    </w:p>
    <w:p w:rsidR="00BD07F8" w:rsidRPr="008C09E5" w:rsidRDefault="00BD07F8" w:rsidP="00BD07F8">
      <w:pPr>
        <w:ind w:firstLine="539"/>
        <w:rPr>
          <w:sz w:val="24"/>
          <w:szCs w:val="24"/>
        </w:rPr>
      </w:pPr>
      <w:r w:rsidRPr="008C09E5">
        <w:rPr>
          <w:sz w:val="24"/>
          <w:szCs w:val="24"/>
        </w:rPr>
        <w:t>- ни один из участников не сделал предложение о начальной цене имущества.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9. Решение о признан</w:t>
      </w:r>
      <w:proofErr w:type="gramStart"/>
      <w:r w:rsidRPr="008C09E5">
        <w:rPr>
          <w:sz w:val="24"/>
          <w:szCs w:val="24"/>
        </w:rPr>
        <w:t>ии ау</w:t>
      </w:r>
      <w:proofErr w:type="gramEnd"/>
      <w:r w:rsidRPr="008C09E5">
        <w:rPr>
          <w:sz w:val="24"/>
          <w:szCs w:val="24"/>
        </w:rPr>
        <w:t>кциона несостоявшимся оформляется протоколом об итогах аукциона.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lastRenderedPageBreak/>
        <w:t>10.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наименование имущества и иные позволяющие его индивидуализировать сведения;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цена сделки приватизации;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фамилия, имя, отчество физического лица или наименование юридического лица – Победителя торгов.</w:t>
      </w:r>
    </w:p>
    <w:p w:rsidR="00BD07F8" w:rsidRPr="008C09E5" w:rsidRDefault="00BD07F8" w:rsidP="00BD07F8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C09E5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BD07F8" w:rsidRPr="008C09E5" w:rsidRDefault="00BD07F8" w:rsidP="00BD07F8">
      <w:pPr>
        <w:pStyle w:val="TextBasTxt"/>
      </w:pPr>
      <w:r w:rsidRPr="008C09E5">
        <w:t xml:space="preserve">1. Продавец </w:t>
      </w:r>
      <w:r w:rsidRPr="008C09E5">
        <w:rPr>
          <w:iCs/>
        </w:rPr>
        <w:t>вправе отменить аукцион не позднее, чем за 3 (три) дня до даты проведения аукциона.</w:t>
      </w:r>
    </w:p>
    <w:p w:rsidR="00BD07F8" w:rsidRPr="008C09E5" w:rsidRDefault="00BD07F8" w:rsidP="00BD07F8">
      <w:pPr>
        <w:pStyle w:val="textbastxt0"/>
        <w:ind w:firstLine="540"/>
      </w:pPr>
      <w:r w:rsidRPr="008C09E5">
        <w:t xml:space="preserve">2. Решение об отмене аукциона размещается на официальном сайте Российской Федерации для размещения информации о проведении торгов </w:t>
      </w:r>
      <w:hyperlink r:id="rId10" w:history="1">
        <w:r w:rsidRPr="008C09E5">
          <w:rPr>
            <w:rStyle w:val="a6"/>
          </w:rPr>
          <w:t>www.torgi.gov.ru</w:t>
        </w:r>
      </w:hyperlink>
      <w:r w:rsidRPr="008C09E5">
        <w:t>, на сайте Продавц</w:t>
      </w:r>
      <w:proofErr w:type="gramStart"/>
      <w:r w:rsidRPr="008C09E5">
        <w:t>а-</w:t>
      </w:r>
      <w:proofErr w:type="gramEnd"/>
      <w:r w:rsidRPr="008C09E5">
        <w:t xml:space="preserve"> Администрации Копейского городского округа </w:t>
      </w:r>
      <w:proofErr w:type="spellStart"/>
      <w:r w:rsidRPr="008C09E5">
        <w:t>www</w:t>
      </w:r>
      <w:proofErr w:type="spellEnd"/>
      <w:r w:rsidRPr="008C09E5">
        <w:t>.</w:t>
      </w:r>
      <w:proofErr w:type="spellStart"/>
      <w:r w:rsidRPr="008C09E5">
        <w:rPr>
          <w:lang w:val="en-US"/>
        </w:rPr>
        <w:t>akgo</w:t>
      </w:r>
      <w:proofErr w:type="spellEnd"/>
      <w:r w:rsidRPr="008C09E5">
        <w:t>74.</w:t>
      </w:r>
      <w:proofErr w:type="spellStart"/>
      <w:r w:rsidRPr="008C09E5">
        <w:rPr>
          <w:lang w:val="en-US"/>
        </w:rPr>
        <w:t>ru</w:t>
      </w:r>
      <w:proofErr w:type="spellEnd"/>
      <w:r w:rsidRPr="008C09E5">
        <w:t xml:space="preserve"> ,</w:t>
      </w:r>
      <w:r w:rsidRPr="008C09E5">
        <w:rPr>
          <w:b/>
          <w:i/>
        </w:rPr>
        <w:t xml:space="preserve"> </w:t>
      </w:r>
      <w:r w:rsidRPr="008C09E5">
        <w:t xml:space="preserve"> и в открытой части электронной площадки в срок не позднее рабочего дня, следующего за днем принятия указанного решения.</w:t>
      </w:r>
    </w:p>
    <w:p w:rsidR="00BD07F8" w:rsidRPr="008C09E5" w:rsidRDefault="00BD07F8" w:rsidP="00BD07F8">
      <w:pPr>
        <w:pStyle w:val="textbastxt0"/>
        <w:ind w:firstLine="540"/>
      </w:pPr>
      <w:r w:rsidRPr="008C09E5">
        <w:t xml:space="preserve">3. Организатор </w:t>
      </w:r>
      <w:r w:rsidRPr="008C09E5">
        <w:rPr>
          <w:bCs/>
          <w:iCs/>
        </w:rPr>
        <w:t xml:space="preserve">извещает Претендентов об отмене аукциона не позднее следующего рабочего </w:t>
      </w:r>
      <w:r w:rsidRPr="008C09E5"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BD07F8" w:rsidRPr="008C09E5" w:rsidRDefault="00BD07F8" w:rsidP="00BD07F8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BD07F8" w:rsidRPr="00D72A00" w:rsidRDefault="00BD07F8" w:rsidP="00BD07F8">
      <w:pPr>
        <w:pStyle w:val="TextBasTxt"/>
        <w:ind w:firstLine="540"/>
        <w:jc w:val="center"/>
        <w:rPr>
          <w:b/>
          <w:caps/>
        </w:rPr>
      </w:pPr>
      <w:r w:rsidRPr="00D72A00">
        <w:rPr>
          <w:b/>
          <w:caps/>
        </w:rPr>
        <w:t>Заключение договора купли-продажи по итогам</w:t>
      </w:r>
    </w:p>
    <w:p w:rsidR="00BD07F8" w:rsidRPr="00D72A00" w:rsidRDefault="00BD07F8" w:rsidP="00BD07F8">
      <w:pPr>
        <w:pStyle w:val="TextBasTxt"/>
        <w:ind w:firstLine="540"/>
        <w:jc w:val="center"/>
        <w:rPr>
          <w:b/>
          <w:caps/>
        </w:rPr>
      </w:pPr>
      <w:r w:rsidRPr="00D72A00">
        <w:rPr>
          <w:b/>
          <w:caps/>
        </w:rPr>
        <w:t xml:space="preserve"> проведения аукциона</w:t>
      </w:r>
    </w:p>
    <w:p w:rsidR="00BD07F8" w:rsidRPr="00D72A00" w:rsidRDefault="00BD07F8" w:rsidP="00BD07F8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en-US"/>
        </w:rPr>
      </w:pPr>
      <w:r w:rsidRPr="00D72A00">
        <w:rPr>
          <w:sz w:val="24"/>
          <w:szCs w:val="24"/>
          <w:lang w:eastAsia="en-US"/>
        </w:rPr>
        <w:t xml:space="preserve">1. В течение 5 рабочих дней со дня подведения итогов аукциона между Продавцом и победителем аукциона заключается договор купли-продажи имущества. Оплата приобретаемого     «Покупателем»   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30 (тридцати) календарных дней </w:t>
      </w:r>
      <w:proofErr w:type="gramStart"/>
      <w:r w:rsidRPr="00D72A00">
        <w:rPr>
          <w:sz w:val="24"/>
          <w:szCs w:val="24"/>
          <w:lang w:eastAsia="en-US"/>
        </w:rPr>
        <w:t>с даты подписания</w:t>
      </w:r>
      <w:proofErr w:type="gramEnd"/>
      <w:r w:rsidRPr="00D72A00">
        <w:rPr>
          <w:sz w:val="24"/>
          <w:szCs w:val="24"/>
          <w:lang w:eastAsia="en-US"/>
        </w:rPr>
        <w:t xml:space="preserve"> договора по реквизитам, указанным в договоре.</w:t>
      </w:r>
    </w:p>
    <w:p w:rsidR="00BD07F8" w:rsidRPr="00D72A00" w:rsidRDefault="00BD07F8" w:rsidP="00BD07F8">
      <w:pPr>
        <w:pStyle w:val="TextBasTxt"/>
        <w:ind w:firstLine="540"/>
      </w:pPr>
      <w:r w:rsidRPr="00D72A00">
        <w:t>В случае</w:t>
      </w:r>
      <w:proofErr w:type="gramStart"/>
      <w:r w:rsidRPr="00D72A00">
        <w:t>,</w:t>
      </w:r>
      <w:proofErr w:type="gramEnd"/>
      <w:r w:rsidRPr="00D72A00">
        <w:t xml:space="preserve"> если победитель аукциона не подписывает со своей стороны договор купли-продажи имущества в течение 5 (пяти) рабочих дней с даты подведения итогов аукциона, он признаётся уклонившимся от заключения договора и задаток ему не возвращается.</w:t>
      </w:r>
    </w:p>
    <w:p w:rsidR="00BD07F8" w:rsidRPr="00D72A00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D72A00">
        <w:t>2. </w:t>
      </w:r>
      <w:r w:rsidRPr="00D72A00">
        <w:rPr>
          <w:rFonts w:eastAsia="Times New Roman"/>
          <w:lang w:eastAsia="en-US"/>
        </w:rPr>
        <w:t>Задаток, внесенный победителем аукциона, засчитывается в счет оплаты приобретенного имущества и перечисляется на счет Продавца в течение 5 (пяти) дней со дня истечения срока, установленного для заключения договора купли-продажи имущества.</w:t>
      </w:r>
    </w:p>
    <w:p w:rsidR="00BD07F8" w:rsidRPr="00D72A00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D72A00"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BD07F8" w:rsidRPr="00D72A00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D72A00"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BD07F8" w:rsidRPr="00D72A00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D72A00"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купли-продажи (приложение 4 к информационному сообщению) с данного участника (покупателя) взимается штраф в размере задатка (20% от начальной цены объекта).</w:t>
      </w:r>
    </w:p>
    <w:p w:rsidR="00BD07F8" w:rsidRPr="00D72A00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72A00"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D72A00">
        <w:rPr>
          <w:sz w:val="24"/>
          <w:szCs w:val="24"/>
        </w:rPr>
        <w:t>дств в р</w:t>
      </w:r>
      <w:proofErr w:type="gramEnd"/>
      <w:r w:rsidRPr="00D72A00">
        <w:rPr>
          <w:sz w:val="24"/>
          <w:szCs w:val="24"/>
        </w:rPr>
        <w:t>азмере и сроки, указанные в договоре купли-продажи.</w:t>
      </w:r>
    </w:p>
    <w:p w:rsidR="00BD07F8" w:rsidRPr="00D72A00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72A00"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BD07F8" w:rsidRPr="00D72A00" w:rsidRDefault="00BD07F8" w:rsidP="00BD07F8">
      <w:pPr>
        <w:jc w:val="both"/>
        <w:rPr>
          <w:sz w:val="24"/>
          <w:szCs w:val="24"/>
          <w:u w:val="single"/>
        </w:rPr>
      </w:pPr>
      <w:r w:rsidRPr="00D72A00">
        <w:rPr>
          <w:sz w:val="24"/>
          <w:szCs w:val="24"/>
        </w:rPr>
        <w:t xml:space="preserve">        </w:t>
      </w:r>
      <w:proofErr w:type="gramStart"/>
      <w:r w:rsidRPr="00D72A00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</w:t>
      </w:r>
      <w:r w:rsidRPr="00D72A00">
        <w:rPr>
          <w:sz w:val="24"/>
          <w:szCs w:val="24"/>
        </w:rPr>
        <w:lastRenderedPageBreak/>
        <w:t xml:space="preserve">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Pr="00D72A00"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 w:rsidRPr="00D72A00">
        <w:rPr>
          <w:sz w:val="24"/>
          <w:szCs w:val="24"/>
        </w:rPr>
        <w:t>, кабинет 209, а также</w:t>
      </w:r>
      <w:proofErr w:type="gramEnd"/>
      <w:r w:rsidRPr="00D72A00">
        <w:rPr>
          <w:sz w:val="24"/>
          <w:szCs w:val="24"/>
        </w:rPr>
        <w:t xml:space="preserve"> на официальном сайте Российской Федерации </w:t>
      </w:r>
      <w:hyperlink r:id="rId11" w:history="1">
        <w:r w:rsidRPr="00D72A00">
          <w:rPr>
            <w:sz w:val="24"/>
            <w:szCs w:val="24"/>
            <w:u w:val="single"/>
          </w:rPr>
          <w:t>www.torgi.gov.ru</w:t>
        </w:r>
      </w:hyperlink>
      <w:r w:rsidRPr="00D72A00">
        <w:rPr>
          <w:sz w:val="24"/>
          <w:szCs w:val="24"/>
        </w:rPr>
        <w:t xml:space="preserve">, сайте организатора торгов </w:t>
      </w:r>
      <w:hyperlink r:id="rId12" w:history="1">
        <w:r w:rsidRPr="00D72A00">
          <w:rPr>
            <w:rStyle w:val="a6"/>
            <w:sz w:val="24"/>
            <w:szCs w:val="24"/>
          </w:rPr>
          <w:t>https://</w:t>
        </w:r>
        <w:r w:rsidRPr="00D72A00">
          <w:rPr>
            <w:rStyle w:val="a6"/>
            <w:sz w:val="24"/>
            <w:szCs w:val="24"/>
            <w:lang w:val="en-US"/>
          </w:rPr>
          <w:t>www</w:t>
        </w:r>
        <w:r w:rsidRPr="00D72A00">
          <w:rPr>
            <w:rStyle w:val="a6"/>
            <w:sz w:val="24"/>
            <w:szCs w:val="24"/>
          </w:rPr>
          <w:t>.</w:t>
        </w:r>
        <w:proofErr w:type="spellStart"/>
        <w:r w:rsidRPr="00D72A00">
          <w:rPr>
            <w:rStyle w:val="a6"/>
            <w:sz w:val="24"/>
            <w:szCs w:val="24"/>
            <w:lang w:val="en-US"/>
          </w:rPr>
          <w:t>rts</w:t>
        </w:r>
        <w:proofErr w:type="spellEnd"/>
        <w:r w:rsidRPr="00D72A00">
          <w:rPr>
            <w:rStyle w:val="a6"/>
            <w:sz w:val="24"/>
            <w:szCs w:val="24"/>
          </w:rPr>
          <w:t>-</w:t>
        </w:r>
        <w:r w:rsidRPr="00D72A00">
          <w:rPr>
            <w:rStyle w:val="a6"/>
            <w:sz w:val="24"/>
            <w:szCs w:val="24"/>
            <w:lang w:val="en-US"/>
          </w:rPr>
          <w:t>tender</w:t>
        </w:r>
        <w:r w:rsidRPr="00D72A00">
          <w:rPr>
            <w:rStyle w:val="a6"/>
            <w:sz w:val="24"/>
            <w:szCs w:val="24"/>
          </w:rPr>
          <w:t>.</w:t>
        </w:r>
        <w:proofErr w:type="spellStart"/>
        <w:r w:rsidRPr="00D72A00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D72A00">
        <w:rPr>
          <w:sz w:val="24"/>
          <w:szCs w:val="24"/>
          <w:u w:val="single"/>
        </w:rPr>
        <w:t>.</w:t>
      </w:r>
    </w:p>
    <w:p w:rsidR="00BD07F8" w:rsidRPr="00D72A00" w:rsidRDefault="00BD07F8" w:rsidP="00BD07F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D72A00">
        <w:rPr>
          <w:sz w:val="24"/>
          <w:szCs w:val="24"/>
        </w:rPr>
        <w:t>в Управлении по имуществу и земельным отношениям администрации Копейского городского округа Челябинской области.</w:t>
      </w:r>
    </w:p>
    <w:p w:rsidR="00BD07F8" w:rsidRPr="00D72A00" w:rsidRDefault="00BD07F8" w:rsidP="00BD07F8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  <w:lang w:eastAsia="ar-SA"/>
        </w:rPr>
      </w:pPr>
      <w:r w:rsidRPr="00D72A00">
        <w:rPr>
          <w:sz w:val="24"/>
          <w:szCs w:val="24"/>
        </w:rPr>
        <w:t xml:space="preserve">Предоставление сведений об объектах, условиях проведения торгов и условиях договоров производится в </w:t>
      </w:r>
      <w:r w:rsidR="00C37001">
        <w:rPr>
          <w:sz w:val="24"/>
          <w:szCs w:val="24"/>
        </w:rPr>
        <w:t>у</w:t>
      </w:r>
      <w:r w:rsidRPr="00D72A00">
        <w:rPr>
          <w:sz w:val="24"/>
          <w:szCs w:val="24"/>
        </w:rPr>
        <w:t>правлении по адресу:</w:t>
      </w:r>
      <w:r w:rsidRPr="00D72A00">
        <w:rPr>
          <w:iCs/>
          <w:sz w:val="24"/>
          <w:szCs w:val="24"/>
          <w:lang w:eastAsia="ar-SA"/>
        </w:rPr>
        <w:t xml:space="preserve"> Челябинская область, г. Копейск, ул. Ленина, 52. График приёма для ознакомления с информацией: </w:t>
      </w:r>
      <w:r w:rsidRPr="00D72A00">
        <w:rPr>
          <w:sz w:val="24"/>
          <w:szCs w:val="24"/>
        </w:rPr>
        <w:t xml:space="preserve">каб.209, телефон </w:t>
      </w:r>
      <w:r w:rsidRPr="00D72A00">
        <w:rPr>
          <w:bCs/>
          <w:sz w:val="24"/>
          <w:szCs w:val="24"/>
          <w:lang w:eastAsia="ar-SA"/>
        </w:rPr>
        <w:t>8 (35139) 7-49-16</w:t>
      </w:r>
      <w:r w:rsidRPr="00D72A00">
        <w:rPr>
          <w:sz w:val="24"/>
          <w:szCs w:val="24"/>
          <w:lang w:eastAsia="ar-SA"/>
        </w:rPr>
        <w:t xml:space="preserve"> </w:t>
      </w:r>
      <w:r w:rsidRPr="00D72A00">
        <w:rPr>
          <w:sz w:val="24"/>
          <w:szCs w:val="24"/>
        </w:rPr>
        <w:t>в рабочие дни с 8.30 до 12.00.</w:t>
      </w:r>
    </w:p>
    <w:p w:rsidR="00BD07F8" w:rsidRPr="00D72A00" w:rsidRDefault="00BD07F8" w:rsidP="00BD07F8">
      <w:pPr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D72A00">
        <w:rPr>
          <w:sz w:val="24"/>
          <w:szCs w:val="24"/>
          <w:lang w:eastAsia="ar-SA"/>
        </w:rPr>
        <w:t>Контактное лицо (представитель Продавца): консультант отдела по управлению имуществом управления по   имуществу   и  земельным  отношениям администрации Копейского городского округа Мария Юрьевна Антонова.</w:t>
      </w:r>
    </w:p>
    <w:p w:rsidR="00BD07F8" w:rsidRPr="00D72A00" w:rsidRDefault="00BD07F8" w:rsidP="00BD07F8">
      <w:pPr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D72A00">
        <w:rPr>
          <w:iCs/>
          <w:sz w:val="24"/>
          <w:szCs w:val="24"/>
          <w:lang w:eastAsia="ar-SA"/>
        </w:rPr>
        <w:t xml:space="preserve">Номер контактного  телефона  </w:t>
      </w:r>
      <w:r w:rsidRPr="00D72A00">
        <w:rPr>
          <w:bCs/>
          <w:sz w:val="24"/>
          <w:szCs w:val="24"/>
          <w:lang w:eastAsia="ar-SA"/>
        </w:rPr>
        <w:t>8 (35139) 7-49-16</w:t>
      </w:r>
    </w:p>
    <w:p w:rsidR="00BD07F8" w:rsidRPr="00D72A00" w:rsidRDefault="00BD07F8" w:rsidP="00BD07F8">
      <w:pPr>
        <w:tabs>
          <w:tab w:val="left" w:pos="720"/>
        </w:tabs>
        <w:suppressAutoHyphens/>
        <w:ind w:firstLine="709"/>
        <w:jc w:val="both"/>
        <w:rPr>
          <w:sz w:val="24"/>
          <w:szCs w:val="24"/>
        </w:rPr>
      </w:pPr>
      <w:r w:rsidRPr="00D72A00">
        <w:rPr>
          <w:iCs/>
          <w:sz w:val="24"/>
          <w:szCs w:val="24"/>
          <w:lang w:eastAsia="ar-SA"/>
        </w:rPr>
        <w:t xml:space="preserve">Адрес электронной почты </w:t>
      </w:r>
      <w:proofErr w:type="gramStart"/>
      <w:r w:rsidRPr="00D72A00">
        <w:rPr>
          <w:sz w:val="24"/>
          <w:szCs w:val="24"/>
          <w:lang w:eastAsia="ar-SA"/>
        </w:rPr>
        <w:t>е</w:t>
      </w:r>
      <w:proofErr w:type="gramEnd"/>
      <w:r w:rsidRPr="00D72A00">
        <w:rPr>
          <w:sz w:val="24"/>
          <w:szCs w:val="24"/>
          <w:lang w:eastAsia="ar-SA"/>
        </w:rPr>
        <w:t>-</w:t>
      </w:r>
      <w:r w:rsidRPr="00D72A00">
        <w:rPr>
          <w:sz w:val="24"/>
          <w:szCs w:val="24"/>
          <w:lang w:val="en-US" w:eastAsia="ar-SA"/>
        </w:rPr>
        <w:t>mail</w:t>
      </w:r>
      <w:r w:rsidRPr="00D72A00">
        <w:rPr>
          <w:sz w:val="24"/>
          <w:szCs w:val="24"/>
          <w:lang w:eastAsia="ar-SA"/>
        </w:rPr>
        <w:t>:</w:t>
      </w:r>
      <w:r w:rsidRPr="00D72A00">
        <w:rPr>
          <w:bCs/>
          <w:sz w:val="24"/>
          <w:szCs w:val="24"/>
          <w:lang w:eastAsia="ar-SA"/>
        </w:rPr>
        <w:t xml:space="preserve"> </w:t>
      </w:r>
      <w:hyperlink r:id="rId13" w:history="1">
        <w:r w:rsidRPr="00D72A00">
          <w:rPr>
            <w:rStyle w:val="a6"/>
            <w:bCs/>
            <w:sz w:val="24"/>
            <w:szCs w:val="24"/>
            <w:lang w:val="en-US" w:eastAsia="ar-SA"/>
          </w:rPr>
          <w:t>ui</w:t>
        </w:r>
        <w:r w:rsidRPr="00D72A00">
          <w:rPr>
            <w:rStyle w:val="a6"/>
            <w:bCs/>
            <w:sz w:val="24"/>
            <w:szCs w:val="24"/>
            <w:lang w:eastAsia="ar-SA"/>
          </w:rPr>
          <w:t>@</w:t>
        </w:r>
        <w:r w:rsidRPr="00D72A00">
          <w:rPr>
            <w:rStyle w:val="a6"/>
            <w:bCs/>
            <w:sz w:val="24"/>
            <w:szCs w:val="24"/>
            <w:lang w:val="en-US" w:eastAsia="ar-SA"/>
          </w:rPr>
          <w:t>akgo</w:t>
        </w:r>
        <w:r w:rsidRPr="00D72A00">
          <w:rPr>
            <w:rStyle w:val="a6"/>
            <w:bCs/>
            <w:sz w:val="24"/>
            <w:szCs w:val="24"/>
            <w:lang w:eastAsia="ar-SA"/>
          </w:rPr>
          <w:t>74.</w:t>
        </w:r>
        <w:proofErr w:type="spellStart"/>
        <w:r w:rsidRPr="00D72A00">
          <w:rPr>
            <w:rStyle w:val="a6"/>
            <w:bCs/>
            <w:sz w:val="24"/>
            <w:szCs w:val="24"/>
            <w:lang w:val="en-US" w:eastAsia="ar-SA"/>
          </w:rPr>
          <w:t>ru</w:t>
        </w:r>
        <w:proofErr w:type="spellEnd"/>
      </w:hyperlink>
      <w:r w:rsidRPr="00D72A00">
        <w:rPr>
          <w:sz w:val="24"/>
          <w:szCs w:val="24"/>
        </w:rPr>
        <w:t>.</w:t>
      </w:r>
    </w:p>
    <w:p w:rsidR="00E44D7C" w:rsidRDefault="00E44D7C" w:rsidP="00E40736">
      <w:pPr>
        <w:contextualSpacing/>
        <w:jc w:val="both"/>
        <w:rPr>
          <w:sz w:val="24"/>
          <w:szCs w:val="24"/>
        </w:rPr>
      </w:pPr>
    </w:p>
    <w:p w:rsidR="00E44D7C" w:rsidRDefault="00E44D7C" w:rsidP="00E40736">
      <w:pPr>
        <w:contextualSpacing/>
        <w:jc w:val="both"/>
        <w:rPr>
          <w:sz w:val="24"/>
          <w:szCs w:val="24"/>
        </w:rPr>
      </w:pPr>
    </w:p>
    <w:p w:rsidR="00E40736" w:rsidRPr="00626221" w:rsidRDefault="00977E4F" w:rsidP="00E4073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E40736" w:rsidRPr="00626221">
        <w:rPr>
          <w:sz w:val="24"/>
          <w:szCs w:val="24"/>
        </w:rPr>
        <w:t xml:space="preserve">ачальник управления по имуществу </w:t>
      </w:r>
    </w:p>
    <w:p w:rsidR="00E40736" w:rsidRPr="00626221" w:rsidRDefault="00E40736" w:rsidP="00E40736">
      <w:pPr>
        <w:contextualSpacing/>
        <w:jc w:val="both"/>
        <w:rPr>
          <w:sz w:val="24"/>
          <w:szCs w:val="24"/>
        </w:rPr>
      </w:pPr>
      <w:r w:rsidRPr="00626221">
        <w:rPr>
          <w:sz w:val="24"/>
          <w:szCs w:val="24"/>
        </w:rPr>
        <w:t xml:space="preserve">и земельным отношениям администрации </w:t>
      </w:r>
    </w:p>
    <w:p w:rsidR="00E40736" w:rsidRPr="00626221" w:rsidRDefault="00E40736" w:rsidP="00E40736">
      <w:pPr>
        <w:contextualSpacing/>
        <w:rPr>
          <w:sz w:val="24"/>
          <w:szCs w:val="24"/>
        </w:rPr>
      </w:pPr>
      <w:r w:rsidRPr="00626221">
        <w:rPr>
          <w:sz w:val="24"/>
          <w:szCs w:val="24"/>
        </w:rPr>
        <w:t xml:space="preserve">Копейского городского округа Челябинской области                                                                 </w:t>
      </w:r>
      <w:proofErr w:type="spellStart"/>
      <w:r w:rsidR="00977E4F">
        <w:rPr>
          <w:sz w:val="24"/>
          <w:szCs w:val="24"/>
        </w:rPr>
        <w:t>Ж.А.Буркова</w:t>
      </w:r>
      <w:proofErr w:type="spellEnd"/>
    </w:p>
    <w:p w:rsidR="00626221" w:rsidRDefault="00BD07F8" w:rsidP="00626221">
      <w:pPr>
        <w:rPr>
          <w:sz w:val="24"/>
          <w:szCs w:val="24"/>
        </w:rPr>
      </w:pPr>
      <w:r w:rsidRPr="00620425">
        <w:rPr>
          <w:sz w:val="24"/>
          <w:szCs w:val="24"/>
        </w:rPr>
        <w:t xml:space="preserve">                                                             </w:t>
      </w:r>
    </w:p>
    <w:p w:rsidR="00716431" w:rsidRDefault="00716431" w:rsidP="00626221">
      <w:pPr>
        <w:rPr>
          <w:sz w:val="24"/>
          <w:szCs w:val="24"/>
        </w:rPr>
      </w:pPr>
    </w:p>
    <w:p w:rsidR="00716431" w:rsidRDefault="00716431" w:rsidP="00626221">
      <w:pPr>
        <w:rPr>
          <w:sz w:val="24"/>
          <w:szCs w:val="24"/>
        </w:rPr>
      </w:pPr>
    </w:p>
    <w:p w:rsidR="00716431" w:rsidRDefault="00716431" w:rsidP="00626221">
      <w:pPr>
        <w:rPr>
          <w:sz w:val="24"/>
          <w:szCs w:val="24"/>
        </w:rPr>
      </w:pPr>
    </w:p>
    <w:p w:rsidR="00716431" w:rsidRDefault="00716431" w:rsidP="00626221">
      <w:pPr>
        <w:rPr>
          <w:sz w:val="24"/>
          <w:szCs w:val="24"/>
        </w:rPr>
      </w:pPr>
    </w:p>
    <w:p w:rsidR="00E44D7C" w:rsidRDefault="00E44D7C" w:rsidP="00626221">
      <w:pPr>
        <w:rPr>
          <w:sz w:val="24"/>
          <w:szCs w:val="24"/>
        </w:rPr>
      </w:pPr>
    </w:p>
    <w:p w:rsidR="00E44D7C" w:rsidRDefault="00E44D7C" w:rsidP="00626221">
      <w:pPr>
        <w:rPr>
          <w:sz w:val="24"/>
          <w:szCs w:val="24"/>
        </w:rPr>
      </w:pPr>
    </w:p>
    <w:p w:rsidR="00E44D7C" w:rsidRDefault="00E44D7C" w:rsidP="00626221">
      <w:pPr>
        <w:rPr>
          <w:sz w:val="24"/>
          <w:szCs w:val="24"/>
        </w:rPr>
      </w:pPr>
    </w:p>
    <w:p w:rsidR="00E44D7C" w:rsidRDefault="00E44D7C" w:rsidP="00626221">
      <w:pPr>
        <w:rPr>
          <w:sz w:val="24"/>
          <w:szCs w:val="24"/>
        </w:rPr>
      </w:pPr>
    </w:p>
    <w:p w:rsidR="00E44D7C" w:rsidRDefault="00E44D7C" w:rsidP="00626221">
      <w:pPr>
        <w:rPr>
          <w:sz w:val="24"/>
          <w:szCs w:val="24"/>
        </w:rPr>
      </w:pPr>
    </w:p>
    <w:p w:rsidR="00E44D7C" w:rsidRDefault="00E44D7C" w:rsidP="00626221">
      <w:pPr>
        <w:rPr>
          <w:sz w:val="24"/>
          <w:szCs w:val="24"/>
        </w:rPr>
      </w:pPr>
    </w:p>
    <w:p w:rsidR="00716431" w:rsidRDefault="0071643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04231C" w:rsidRDefault="0004231C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977E4F" w:rsidRDefault="00977E4F" w:rsidP="00626221">
      <w:pPr>
        <w:rPr>
          <w:sz w:val="24"/>
          <w:szCs w:val="24"/>
        </w:rPr>
      </w:pPr>
    </w:p>
    <w:p w:rsidR="00977E4F" w:rsidRDefault="00977E4F" w:rsidP="00626221">
      <w:pPr>
        <w:rPr>
          <w:sz w:val="24"/>
          <w:szCs w:val="24"/>
        </w:rPr>
      </w:pPr>
    </w:p>
    <w:p w:rsidR="00977E4F" w:rsidRDefault="00977E4F" w:rsidP="00626221">
      <w:pPr>
        <w:rPr>
          <w:sz w:val="24"/>
          <w:szCs w:val="24"/>
        </w:rPr>
      </w:pPr>
    </w:p>
    <w:p w:rsidR="00977E4F" w:rsidRDefault="00977E4F" w:rsidP="00626221">
      <w:pPr>
        <w:rPr>
          <w:sz w:val="24"/>
          <w:szCs w:val="24"/>
        </w:rPr>
      </w:pPr>
    </w:p>
    <w:p w:rsidR="00977E4F" w:rsidRDefault="00977E4F" w:rsidP="00626221">
      <w:pPr>
        <w:rPr>
          <w:sz w:val="24"/>
          <w:szCs w:val="24"/>
        </w:rPr>
      </w:pPr>
    </w:p>
    <w:p w:rsidR="00977E4F" w:rsidRDefault="00977E4F" w:rsidP="00626221">
      <w:pPr>
        <w:rPr>
          <w:sz w:val="24"/>
          <w:szCs w:val="24"/>
        </w:rPr>
      </w:pPr>
    </w:p>
    <w:p w:rsidR="00977E4F" w:rsidRDefault="00977E4F" w:rsidP="00626221">
      <w:pPr>
        <w:rPr>
          <w:sz w:val="24"/>
          <w:szCs w:val="24"/>
        </w:rPr>
      </w:pPr>
    </w:p>
    <w:p w:rsidR="00977E4F" w:rsidRDefault="00977E4F" w:rsidP="00626221">
      <w:pPr>
        <w:rPr>
          <w:sz w:val="24"/>
          <w:szCs w:val="24"/>
        </w:rPr>
      </w:pPr>
    </w:p>
    <w:p w:rsidR="00977E4F" w:rsidRDefault="00977E4F" w:rsidP="00626221">
      <w:pPr>
        <w:rPr>
          <w:sz w:val="24"/>
          <w:szCs w:val="24"/>
        </w:rPr>
      </w:pPr>
    </w:p>
    <w:p w:rsidR="00977E4F" w:rsidRDefault="00977E4F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BD07F8" w:rsidRPr="00626221" w:rsidRDefault="00BD07F8" w:rsidP="00626221">
      <w:pPr>
        <w:rPr>
          <w:sz w:val="18"/>
          <w:szCs w:val="18"/>
        </w:rPr>
      </w:pPr>
      <w:r w:rsidRPr="00620425">
        <w:rPr>
          <w:sz w:val="24"/>
          <w:szCs w:val="24"/>
        </w:rPr>
        <w:t xml:space="preserve"> </w:t>
      </w:r>
      <w:r w:rsidRPr="00626221">
        <w:rPr>
          <w:sz w:val="18"/>
          <w:szCs w:val="18"/>
        </w:rPr>
        <w:t xml:space="preserve">Исполнитель: Антонова М.Ю.  8 (35139) 7-49-16,  </w:t>
      </w:r>
      <w:hyperlink r:id="rId14" w:history="1">
        <w:r w:rsidRPr="00626221">
          <w:rPr>
            <w:sz w:val="18"/>
            <w:szCs w:val="18"/>
          </w:rPr>
          <w:t>ui@akgo74.ru</w:t>
        </w:r>
      </w:hyperlink>
    </w:p>
    <w:p w:rsidR="00BD07F8" w:rsidRPr="00626221" w:rsidRDefault="00BD07F8" w:rsidP="000B10C8">
      <w:pPr>
        <w:contextualSpacing/>
        <w:rPr>
          <w:color w:val="FF0000"/>
          <w:sz w:val="18"/>
          <w:szCs w:val="18"/>
        </w:rPr>
      </w:pPr>
    </w:p>
    <w:sectPr w:rsidR="00BD07F8" w:rsidRPr="00626221" w:rsidSect="000B7F71">
      <w:headerReference w:type="even" r:id="rId15"/>
      <w:headerReference w:type="default" r:id="rId16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1E0" w:rsidRDefault="00B101E0">
      <w:r>
        <w:separator/>
      </w:r>
    </w:p>
  </w:endnote>
  <w:endnote w:type="continuationSeparator" w:id="0">
    <w:p w:rsidR="00B101E0" w:rsidRDefault="00B1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1E0" w:rsidRDefault="00B101E0">
      <w:r>
        <w:separator/>
      </w:r>
    </w:p>
  </w:footnote>
  <w:footnote w:type="continuationSeparator" w:id="0">
    <w:p w:rsidR="00B101E0" w:rsidRDefault="00B10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DD1" w:rsidRDefault="000E2262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 w:rsidR="00900DD1"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 w:rsidR="00900DD1"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900DD1" w:rsidRDefault="00900DD1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DD1" w:rsidRDefault="000E2262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 w:rsidR="00900DD1"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D3079A">
      <w:rPr>
        <w:rStyle w:val="af6"/>
        <w:rFonts w:ascii="Times New Roman CYR" w:hAnsi="Times New Roman CYR"/>
        <w:noProof/>
        <w:sz w:val="24"/>
      </w:rPr>
      <w:t>3</w:t>
    </w:r>
    <w:r>
      <w:rPr>
        <w:rStyle w:val="af6"/>
        <w:rFonts w:ascii="Times New Roman CYR" w:hAnsi="Times New Roman CYR"/>
        <w:sz w:val="24"/>
      </w:rPr>
      <w:fldChar w:fldCharType="end"/>
    </w:r>
  </w:p>
  <w:p w:rsidR="00900DD1" w:rsidRDefault="00900DD1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914A1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93A"/>
    <w:rsid w:val="000E1A48"/>
    <w:rsid w:val="000E2262"/>
    <w:rsid w:val="000F51E3"/>
    <w:rsid w:val="000F647F"/>
    <w:rsid w:val="001005EE"/>
    <w:rsid w:val="00113248"/>
    <w:rsid w:val="00116F70"/>
    <w:rsid w:val="00127819"/>
    <w:rsid w:val="001305E9"/>
    <w:rsid w:val="00153B6F"/>
    <w:rsid w:val="001607E0"/>
    <w:rsid w:val="001627C6"/>
    <w:rsid w:val="0016335F"/>
    <w:rsid w:val="00173E83"/>
    <w:rsid w:val="00184356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E1875"/>
    <w:rsid w:val="001E3324"/>
    <w:rsid w:val="001F1902"/>
    <w:rsid w:val="001F6C5B"/>
    <w:rsid w:val="0021063A"/>
    <w:rsid w:val="002147A5"/>
    <w:rsid w:val="00232390"/>
    <w:rsid w:val="0023314C"/>
    <w:rsid w:val="00235766"/>
    <w:rsid w:val="002760EC"/>
    <w:rsid w:val="00286239"/>
    <w:rsid w:val="002A7BF4"/>
    <w:rsid w:val="002C248C"/>
    <w:rsid w:val="002C6096"/>
    <w:rsid w:val="002D6CD9"/>
    <w:rsid w:val="002F17FD"/>
    <w:rsid w:val="002F3232"/>
    <w:rsid w:val="002F3651"/>
    <w:rsid w:val="00300DA9"/>
    <w:rsid w:val="0030546D"/>
    <w:rsid w:val="00312852"/>
    <w:rsid w:val="003150D2"/>
    <w:rsid w:val="00317661"/>
    <w:rsid w:val="00317BC9"/>
    <w:rsid w:val="00322BFE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3779"/>
    <w:rsid w:val="00396882"/>
    <w:rsid w:val="003A284D"/>
    <w:rsid w:val="003B0CD6"/>
    <w:rsid w:val="003B1E61"/>
    <w:rsid w:val="003C0B58"/>
    <w:rsid w:val="003C62B0"/>
    <w:rsid w:val="003D30BD"/>
    <w:rsid w:val="003E3CE1"/>
    <w:rsid w:val="003F72B0"/>
    <w:rsid w:val="004255B8"/>
    <w:rsid w:val="004417EC"/>
    <w:rsid w:val="00443636"/>
    <w:rsid w:val="004457F2"/>
    <w:rsid w:val="004470FC"/>
    <w:rsid w:val="0044736D"/>
    <w:rsid w:val="0045189D"/>
    <w:rsid w:val="004524C8"/>
    <w:rsid w:val="004613BB"/>
    <w:rsid w:val="00461C52"/>
    <w:rsid w:val="00470F49"/>
    <w:rsid w:val="00474100"/>
    <w:rsid w:val="00486E27"/>
    <w:rsid w:val="004A3C79"/>
    <w:rsid w:val="004B15EB"/>
    <w:rsid w:val="004B270C"/>
    <w:rsid w:val="004E4CB0"/>
    <w:rsid w:val="004F2E4B"/>
    <w:rsid w:val="004F37FB"/>
    <w:rsid w:val="00510701"/>
    <w:rsid w:val="00515047"/>
    <w:rsid w:val="005357FE"/>
    <w:rsid w:val="00540B23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A00F0"/>
    <w:rsid w:val="005A0133"/>
    <w:rsid w:val="005A47A2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817F2"/>
    <w:rsid w:val="00683FAF"/>
    <w:rsid w:val="006A2729"/>
    <w:rsid w:val="006A6C48"/>
    <w:rsid w:val="006C026C"/>
    <w:rsid w:val="006C2EA3"/>
    <w:rsid w:val="006D0752"/>
    <w:rsid w:val="006D3560"/>
    <w:rsid w:val="006E2E14"/>
    <w:rsid w:val="006F0C70"/>
    <w:rsid w:val="006F32C0"/>
    <w:rsid w:val="006F5805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77C1"/>
    <w:rsid w:val="00971E65"/>
    <w:rsid w:val="0097490B"/>
    <w:rsid w:val="00977E4F"/>
    <w:rsid w:val="00981165"/>
    <w:rsid w:val="009816F1"/>
    <w:rsid w:val="00996948"/>
    <w:rsid w:val="009A0575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6AA1"/>
    <w:rsid w:val="00AF33D6"/>
    <w:rsid w:val="00AF384C"/>
    <w:rsid w:val="00AF7376"/>
    <w:rsid w:val="00B03B07"/>
    <w:rsid w:val="00B03C53"/>
    <w:rsid w:val="00B101E0"/>
    <w:rsid w:val="00B146D2"/>
    <w:rsid w:val="00B20FA6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7CA1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13B01"/>
    <w:rsid w:val="00D1754D"/>
    <w:rsid w:val="00D3079A"/>
    <w:rsid w:val="00D31590"/>
    <w:rsid w:val="00D344B3"/>
    <w:rsid w:val="00D37457"/>
    <w:rsid w:val="00D41739"/>
    <w:rsid w:val="00D45FC3"/>
    <w:rsid w:val="00D54356"/>
    <w:rsid w:val="00D546FD"/>
    <w:rsid w:val="00D7109F"/>
    <w:rsid w:val="00D862FD"/>
    <w:rsid w:val="00DA5A6F"/>
    <w:rsid w:val="00DB056F"/>
    <w:rsid w:val="00DB4B3F"/>
    <w:rsid w:val="00DC608E"/>
    <w:rsid w:val="00DC6AB0"/>
    <w:rsid w:val="00DD5AB0"/>
    <w:rsid w:val="00DD5F4D"/>
    <w:rsid w:val="00DF31F6"/>
    <w:rsid w:val="00DF50A8"/>
    <w:rsid w:val="00DF518E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51D01"/>
    <w:rsid w:val="00E57578"/>
    <w:rsid w:val="00E71534"/>
    <w:rsid w:val="00E73115"/>
    <w:rsid w:val="00E7719E"/>
    <w:rsid w:val="00E86E9C"/>
    <w:rsid w:val="00E947AA"/>
    <w:rsid w:val="00EA10F1"/>
    <w:rsid w:val="00EA5AE7"/>
    <w:rsid w:val="00EA7E0E"/>
    <w:rsid w:val="00EB0E69"/>
    <w:rsid w:val="00EB23CD"/>
    <w:rsid w:val="00EB71CD"/>
    <w:rsid w:val="00ED142A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93960"/>
    <w:rsid w:val="00F93F63"/>
    <w:rsid w:val="00FC78B8"/>
    <w:rsid w:val="00FD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i@akgo74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rts-tender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org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mailto:ui@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AEFB2-3FA8-442D-9EDA-3AD6D46F4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8</Pages>
  <Words>3303</Words>
  <Characters>23669</Characters>
  <Application>Microsoft Office Word</Application>
  <DocSecurity>0</DocSecurity>
  <Lines>197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26919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29</cp:revision>
  <cp:lastPrinted>2021-06-08T03:40:00Z</cp:lastPrinted>
  <dcterms:created xsi:type="dcterms:W3CDTF">2020-06-30T04:13:00Z</dcterms:created>
  <dcterms:modified xsi:type="dcterms:W3CDTF">2021-06-08T10:03:00Z</dcterms:modified>
</cp:coreProperties>
</file>